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80E" w:rsidRDefault="00424B36">
      <w:bookmarkStart w:id="0" w:name="_GoBack"/>
      <w:bookmarkEnd w:id="0"/>
      <w:r>
        <w:rPr>
          <w:noProof/>
        </w:rPr>
        <mc:AlternateContent>
          <mc:Choice Requires="wps">
            <w:drawing>
              <wp:anchor distT="0" distB="0" distL="114300" distR="114300" simplePos="0" relativeHeight="251658240" behindDoc="0" locked="0" layoutInCell="1" hidden="0" allowOverlap="1">
                <wp:simplePos x="0" y="0"/>
                <wp:positionH relativeFrom="column">
                  <wp:posOffset>6261100</wp:posOffset>
                </wp:positionH>
                <wp:positionV relativeFrom="paragraph">
                  <wp:posOffset>152400</wp:posOffset>
                </wp:positionV>
                <wp:extent cx="507769" cy="4387562"/>
                <wp:effectExtent l="0" t="0" r="0" b="0"/>
                <wp:wrapNone/>
                <wp:docPr id="1" name="Rectangle 1"/>
                <wp:cNvGraphicFramePr/>
                <a:graphic xmlns:a="http://schemas.openxmlformats.org/drawingml/2006/main">
                  <a:graphicData uri="http://schemas.microsoft.com/office/word/2010/wordprocessingShape">
                    <wps:wsp>
                      <wps:cNvSpPr/>
                      <wps:spPr>
                        <a:xfrm rot="5400000">
                          <a:off x="3156982" y="3530879"/>
                          <a:ext cx="4378037" cy="498244"/>
                        </a:xfrm>
                        <a:prstGeom prst="rect">
                          <a:avLst/>
                        </a:prstGeom>
                        <a:solidFill>
                          <a:schemeClr val="lt1"/>
                        </a:solidFill>
                        <a:ln>
                          <a:noFill/>
                        </a:ln>
                      </wps:spPr>
                      <wps:txbx>
                        <w:txbxContent>
                          <w:p w:rsidR="0032580E" w:rsidRDefault="00424B36">
                            <w:pPr>
                              <w:textDirection w:val="btLr"/>
                            </w:pPr>
                            <w:r>
                              <w:rPr>
                                <w:color w:val="000000"/>
                              </w:rPr>
                              <w:t>Name____________________________________________</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93pt;margin-top:12pt;width:40pt;height:345.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" fillcolor="white [3201]" stroked="f">
                <v:textbox inset="2.53958mm,1.2694mm,2.53958mm,1.2694mm">
                  <w:txbxContent>
                    <w:p w:rsidR="0032580E" w:rsidRDefault="00424B36">
                      <w:pPr>
                        <w:textDirection w:val="btLr"/>
                      </w:pPr>
                      <w:r>
                        <w:rPr>
                          <w:color w:val="000000"/>
                        </w:rPr>
                        <w:t>Name____________________________________________</w:t>
                      </w:r>
                    </w:p>
                  </w:txbxContent>
                </v:textbox>
              </v:rect>
            </w:pict>
          </mc:Fallback>
        </mc:AlternateContent>
      </w:r>
    </w:p>
    <w:p w:rsidR="0032580E" w:rsidRDefault="00424B36">
      <w:r>
        <w:rPr>
          <w:noProof/>
        </w:rPr>
        <w:drawing>
          <wp:inline distT="0" distB="0" distL="0" distR="0">
            <wp:extent cx="8569548" cy="6209424"/>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rot="5400000">
                      <a:off x="0" y="0"/>
                      <a:ext cx="8569548" cy="6209424"/>
                    </a:xfrm>
                    <a:prstGeom prst="rect">
                      <a:avLst/>
                    </a:prstGeom>
                    <a:ln/>
                  </pic:spPr>
                </pic:pic>
              </a:graphicData>
            </a:graphic>
          </wp:inline>
        </w:drawing>
      </w:r>
    </w:p>
    <w:p w:rsidR="0032580E" w:rsidRDefault="0032580E"/>
    <w:p w:rsidR="0032580E" w:rsidRDefault="00424B36">
      <w:r>
        <w:t>Name________________________________</w:t>
      </w:r>
    </w:p>
    <w:p w:rsidR="0032580E" w:rsidRDefault="0032580E"/>
    <w:p w:rsidR="0032580E" w:rsidRDefault="00424B36">
      <w:pPr>
        <w:jc w:val="center"/>
        <w:rPr>
          <w:b/>
          <w:sz w:val="28"/>
          <w:szCs w:val="28"/>
        </w:rPr>
      </w:pPr>
      <w:r>
        <w:rPr>
          <w:b/>
          <w:sz w:val="28"/>
          <w:szCs w:val="28"/>
        </w:rPr>
        <w:t xml:space="preserve">Navajo Diné Long Walk (Hwééldi) (1863-1866) -  Map Worksheet   </w:t>
      </w:r>
    </w:p>
    <w:p w:rsidR="0032580E" w:rsidRDefault="0032580E"/>
    <w:p w:rsidR="0032580E" w:rsidRDefault="00424B36">
      <w:r>
        <w:rPr>
          <w:b/>
        </w:rPr>
        <w:t>Directions</w:t>
      </w:r>
      <w:r>
        <w:t xml:space="preserve">: Use the maps of the Long Walk (Hwééldi) to answer the following questions.  One map is zoomed-out (Version 1) and the other map is zoomed-in (Version 2).  It is recommended that students color on the zoomed-in map version (Version 2).      </w:t>
      </w:r>
    </w:p>
    <w:p w:rsidR="0032580E" w:rsidRDefault="0032580E"/>
    <w:p w:rsidR="0032580E" w:rsidRDefault="00424B36">
      <w:pPr>
        <w:numPr>
          <w:ilvl w:val="0"/>
          <w:numId w:val="9"/>
        </w:numPr>
        <w:spacing w:line="276" w:lineRule="auto"/>
      </w:pPr>
      <w:r>
        <w:t>Describe the</w:t>
      </w:r>
      <w:r>
        <w:t xml:space="preserve"> location of the traditional Navajo (Diné) homeland. </w:t>
      </w:r>
    </w:p>
    <w:p w:rsidR="0032580E" w:rsidRDefault="0032580E">
      <w:pPr>
        <w:spacing w:line="276" w:lineRule="auto"/>
      </w:pPr>
    </w:p>
    <w:p w:rsidR="0032580E" w:rsidRDefault="00424B36">
      <w:pPr>
        <w:numPr>
          <w:ilvl w:val="0"/>
          <w:numId w:val="9"/>
        </w:numPr>
        <w:spacing w:line="276" w:lineRule="auto"/>
      </w:pPr>
      <w:r>
        <w:t xml:space="preserve">Describe the relative location of the sacred mountains to the traditional Navajo (Diné) homeland.  </w:t>
      </w:r>
    </w:p>
    <w:p w:rsidR="0032580E" w:rsidRDefault="0032580E">
      <w:pPr>
        <w:spacing w:line="276" w:lineRule="auto"/>
      </w:pPr>
    </w:p>
    <w:p w:rsidR="0032580E" w:rsidRDefault="00424B36">
      <w:pPr>
        <w:numPr>
          <w:ilvl w:val="0"/>
          <w:numId w:val="9"/>
        </w:numPr>
        <w:spacing w:line="276" w:lineRule="auto"/>
      </w:pPr>
      <w:r>
        <w:t>Using color pencils, shade the boxes surrounding the four sacred mountains (Mt. Hesperus, Blanca Pea</w:t>
      </w:r>
      <w:r>
        <w:t xml:space="preserve">k, Mt. Taylor and San Francisco Peaks) on the map and key.  In total, how many sacred mountains do the Navajo (Diné) revere? </w:t>
      </w:r>
    </w:p>
    <w:p w:rsidR="0032580E" w:rsidRDefault="0032580E">
      <w:pPr>
        <w:spacing w:line="276" w:lineRule="auto"/>
        <w:ind w:left="360"/>
      </w:pPr>
    </w:p>
    <w:p w:rsidR="0032580E" w:rsidRDefault="00424B36">
      <w:pPr>
        <w:numPr>
          <w:ilvl w:val="0"/>
          <w:numId w:val="9"/>
        </w:numPr>
        <w:spacing w:line="276" w:lineRule="auto"/>
      </w:pPr>
      <w:r>
        <w:t xml:space="preserve">Identify the fort that served as the starting point of the Long Walk (Hwééldi). </w:t>
      </w:r>
    </w:p>
    <w:p w:rsidR="0032580E" w:rsidRDefault="0032580E">
      <w:pPr>
        <w:spacing w:line="276" w:lineRule="auto"/>
        <w:ind w:left="360"/>
      </w:pPr>
    </w:p>
    <w:p w:rsidR="0032580E" w:rsidRDefault="00424B36">
      <w:pPr>
        <w:numPr>
          <w:ilvl w:val="0"/>
          <w:numId w:val="9"/>
        </w:numPr>
        <w:spacing w:line="276" w:lineRule="auto"/>
      </w:pPr>
      <w:r>
        <w:t>Identify the fort that served as the ending poi</w:t>
      </w:r>
      <w:r>
        <w:t xml:space="preserve">nt of the Long Walk (Hwééldi). </w:t>
      </w:r>
    </w:p>
    <w:p w:rsidR="0032580E" w:rsidRDefault="0032580E">
      <w:pPr>
        <w:spacing w:line="276" w:lineRule="auto"/>
      </w:pPr>
    </w:p>
    <w:p w:rsidR="0032580E" w:rsidRDefault="00424B36">
      <w:pPr>
        <w:numPr>
          <w:ilvl w:val="0"/>
          <w:numId w:val="9"/>
        </w:numPr>
        <w:spacing w:line="276" w:lineRule="auto"/>
      </w:pPr>
      <w:r>
        <w:t xml:space="preserve">How many different routes did the Long Walk (Hwééldi) include?  Using color pencils, shade the key and map.   </w:t>
      </w:r>
    </w:p>
    <w:p w:rsidR="0032580E" w:rsidRDefault="0032580E">
      <w:pPr>
        <w:spacing w:line="276" w:lineRule="auto"/>
      </w:pPr>
    </w:p>
    <w:p w:rsidR="0032580E" w:rsidRDefault="00424B36">
      <w:pPr>
        <w:numPr>
          <w:ilvl w:val="0"/>
          <w:numId w:val="9"/>
        </w:numPr>
        <w:spacing w:line="276" w:lineRule="auto"/>
      </w:pPr>
      <w:r>
        <w:t>What is a likely reason why the route of the Long Walk (Hwééldi) didn’t proceed more directly from Fort Wingate</w:t>
      </w:r>
      <w:r>
        <w:t xml:space="preserve"> to Fort Sumner?   </w:t>
      </w:r>
    </w:p>
    <w:p w:rsidR="0032580E" w:rsidRDefault="0032580E">
      <w:pPr>
        <w:spacing w:line="276" w:lineRule="auto"/>
      </w:pPr>
    </w:p>
    <w:p w:rsidR="0032580E" w:rsidRDefault="00424B36">
      <w:pPr>
        <w:numPr>
          <w:ilvl w:val="0"/>
          <w:numId w:val="9"/>
        </w:numPr>
        <w:spacing w:line="276" w:lineRule="auto"/>
      </w:pPr>
      <w:r>
        <w:t xml:space="preserve">Using the map scale, estimate the distances traveled on the Long Walk (Hwééldi).  </w:t>
      </w:r>
    </w:p>
    <w:p w:rsidR="0032580E" w:rsidRDefault="00424B36">
      <w:pPr>
        <w:numPr>
          <w:ilvl w:val="0"/>
          <w:numId w:val="8"/>
        </w:numPr>
        <w:spacing w:line="360" w:lineRule="auto"/>
      </w:pPr>
      <w:r>
        <w:t>1863 Route:</w:t>
      </w:r>
    </w:p>
    <w:p w:rsidR="0032580E" w:rsidRDefault="00424B36">
      <w:pPr>
        <w:numPr>
          <w:ilvl w:val="0"/>
          <w:numId w:val="8"/>
        </w:numPr>
        <w:spacing w:line="360" w:lineRule="auto"/>
      </w:pPr>
      <w:r>
        <w:t>1864 Route:</w:t>
      </w:r>
    </w:p>
    <w:p w:rsidR="0032580E" w:rsidRDefault="00424B36">
      <w:pPr>
        <w:numPr>
          <w:ilvl w:val="0"/>
          <w:numId w:val="8"/>
        </w:numPr>
        <w:spacing w:line="360" w:lineRule="auto"/>
      </w:pPr>
      <w:r>
        <w:t>1866 Route:</w:t>
      </w:r>
    </w:p>
    <w:p w:rsidR="0032580E" w:rsidRDefault="0032580E">
      <w:pPr>
        <w:spacing w:line="276" w:lineRule="auto"/>
        <w:ind w:left="1080"/>
      </w:pPr>
    </w:p>
    <w:p w:rsidR="0032580E" w:rsidRDefault="00424B36">
      <w:pPr>
        <w:numPr>
          <w:ilvl w:val="0"/>
          <w:numId w:val="9"/>
        </w:numPr>
        <w:spacing w:line="276" w:lineRule="auto"/>
      </w:pPr>
      <w:r>
        <w:t xml:space="preserve">Explain two physical features that made the Long Walk (Hwééldi) challenging. </w:t>
      </w:r>
    </w:p>
    <w:p w:rsidR="0032580E" w:rsidRDefault="0032580E">
      <w:pPr>
        <w:spacing w:line="276" w:lineRule="auto"/>
        <w:ind w:left="360"/>
      </w:pPr>
    </w:p>
    <w:p w:rsidR="0032580E" w:rsidRDefault="00424B36">
      <w:pPr>
        <w:numPr>
          <w:ilvl w:val="0"/>
          <w:numId w:val="9"/>
        </w:numPr>
        <w:spacing w:line="276" w:lineRule="auto"/>
      </w:pPr>
      <w:r>
        <w:t xml:space="preserve">What was the name of the reservation at the final destination of the Long Walk (Hwééldi)?  </w:t>
      </w:r>
    </w:p>
    <w:p w:rsidR="0032580E" w:rsidRDefault="0032580E">
      <w:pPr>
        <w:spacing w:line="276" w:lineRule="auto"/>
      </w:pPr>
    </w:p>
    <w:p w:rsidR="0032580E" w:rsidRDefault="00424B36">
      <w:pPr>
        <w:numPr>
          <w:ilvl w:val="0"/>
          <w:numId w:val="9"/>
        </w:numPr>
        <w:spacing w:line="276" w:lineRule="auto"/>
      </w:pPr>
      <w:r>
        <w:t xml:space="preserve">Identify the river that flows through the Bosque Redondo Indian Reservation.  </w:t>
      </w:r>
    </w:p>
    <w:p w:rsidR="0032580E" w:rsidRDefault="0032580E">
      <w:pPr>
        <w:spacing w:line="276" w:lineRule="auto"/>
      </w:pPr>
    </w:p>
    <w:p w:rsidR="0032580E" w:rsidRDefault="00424B36">
      <w:pPr>
        <w:numPr>
          <w:ilvl w:val="0"/>
          <w:numId w:val="9"/>
        </w:numPr>
        <w:spacing w:line="276" w:lineRule="auto"/>
      </w:pPr>
      <w:r>
        <w:t>What is the connection between the federal government and the forts shown on the ma</w:t>
      </w:r>
      <w:r>
        <w:t>p?</w:t>
      </w:r>
    </w:p>
    <w:p w:rsidR="0032580E" w:rsidRDefault="00424B36">
      <w:r>
        <w:br w:type="page"/>
      </w:r>
    </w:p>
    <w:p w:rsidR="0032580E" w:rsidRDefault="0032580E"/>
    <w:p w:rsidR="0032580E" w:rsidRDefault="0032580E"/>
    <w:p w:rsidR="0032580E" w:rsidRDefault="00424B36">
      <w:pPr>
        <w:rPr>
          <w:b/>
        </w:rPr>
      </w:pPr>
      <w:r>
        <w:rPr>
          <w:b/>
          <w:sz w:val="28"/>
          <w:szCs w:val="28"/>
        </w:rPr>
        <w:t xml:space="preserve">        Navajo Diné Long Walk (Hwééldi) (1863-1866) Map Worksheet</w:t>
      </w:r>
      <w:r>
        <w:rPr>
          <w:b/>
        </w:rPr>
        <w:t xml:space="preserve">  -  </w:t>
      </w:r>
      <w:r>
        <w:rPr>
          <w:b/>
          <w:color w:val="FF0000"/>
        </w:rPr>
        <w:t xml:space="preserve">Answer Key </w:t>
      </w:r>
    </w:p>
    <w:p w:rsidR="0032580E" w:rsidRDefault="0032580E"/>
    <w:p w:rsidR="0032580E" w:rsidRDefault="00424B36">
      <w:pPr>
        <w:numPr>
          <w:ilvl w:val="0"/>
          <w:numId w:val="10"/>
        </w:numPr>
        <w:spacing w:line="276" w:lineRule="auto"/>
      </w:pPr>
      <w:r>
        <w:t xml:space="preserve">Describe the location of the traditional Navajo (Diné) homeland.  </w:t>
      </w:r>
    </w:p>
    <w:p w:rsidR="0032580E" w:rsidRDefault="00424B36">
      <w:pPr>
        <w:ind w:left="720"/>
        <w:rPr>
          <w:color w:val="0000FF"/>
        </w:rPr>
      </w:pPr>
      <w:r>
        <w:rPr>
          <w:color w:val="0000FF"/>
        </w:rPr>
        <w:t xml:space="preserve">Answers will vary.  Possible answers include: </w:t>
      </w:r>
    </w:p>
    <w:p w:rsidR="0032580E" w:rsidRDefault="00424B36">
      <w:pPr>
        <w:numPr>
          <w:ilvl w:val="0"/>
          <w:numId w:val="7"/>
        </w:numPr>
        <w:spacing w:line="276" w:lineRule="auto"/>
        <w:rPr>
          <w:color w:val="0000FF"/>
        </w:rPr>
      </w:pPr>
      <w:r>
        <w:rPr>
          <w:color w:val="0000FF"/>
        </w:rPr>
        <w:t>The traditional Navajo (Diné) homeland is located in</w:t>
      </w:r>
      <w:r>
        <w:rPr>
          <w:color w:val="0000FF"/>
        </w:rPr>
        <w:t xml:space="preserve"> Utah, Arizona, New Mexico, and Colorado. </w:t>
      </w:r>
    </w:p>
    <w:p w:rsidR="0032580E" w:rsidRDefault="00424B36">
      <w:pPr>
        <w:numPr>
          <w:ilvl w:val="0"/>
          <w:numId w:val="7"/>
        </w:numPr>
        <w:spacing w:line="276" w:lineRule="auto"/>
        <w:rPr>
          <w:color w:val="0000FF"/>
        </w:rPr>
      </w:pPr>
      <w:r>
        <w:rPr>
          <w:color w:val="0000FF"/>
        </w:rPr>
        <w:t xml:space="preserve">The traditional Navajo (Diné) homeland is located primarily in Arizona and New Mexico and extends into the southern parts of Utah and Colorado.  </w:t>
      </w:r>
    </w:p>
    <w:p w:rsidR="0032580E" w:rsidRDefault="00424B36">
      <w:pPr>
        <w:numPr>
          <w:ilvl w:val="0"/>
          <w:numId w:val="7"/>
        </w:numPr>
        <w:spacing w:line="276" w:lineRule="auto"/>
        <w:rPr>
          <w:color w:val="0000FF"/>
        </w:rPr>
      </w:pPr>
      <w:r>
        <w:rPr>
          <w:color w:val="0000FF"/>
        </w:rPr>
        <w:t xml:space="preserve">The traditional Navajo (Diné) homeland is located in the U.S. Southwest.   </w:t>
      </w:r>
    </w:p>
    <w:p w:rsidR="0032580E" w:rsidRDefault="0032580E">
      <w:pPr>
        <w:ind w:left="720"/>
      </w:pPr>
    </w:p>
    <w:p w:rsidR="0032580E" w:rsidRDefault="00424B36">
      <w:pPr>
        <w:numPr>
          <w:ilvl w:val="0"/>
          <w:numId w:val="10"/>
        </w:numPr>
        <w:spacing w:line="276" w:lineRule="auto"/>
      </w:pPr>
      <w:r>
        <w:t xml:space="preserve">Describe the relative location of the sacred mountains to the traditional Navajo (Diné) homeland.  </w:t>
      </w:r>
    </w:p>
    <w:p w:rsidR="0032580E" w:rsidRDefault="00424B36">
      <w:pPr>
        <w:ind w:left="720"/>
        <w:rPr>
          <w:color w:val="0000FF"/>
        </w:rPr>
      </w:pPr>
      <w:r>
        <w:rPr>
          <w:color w:val="0000FF"/>
        </w:rPr>
        <w:t xml:space="preserve">Answers will vary.  Possible answers include: </w:t>
      </w:r>
    </w:p>
    <w:p w:rsidR="0032580E" w:rsidRDefault="00424B36">
      <w:pPr>
        <w:numPr>
          <w:ilvl w:val="0"/>
          <w:numId w:val="2"/>
        </w:numPr>
        <w:spacing w:line="276" w:lineRule="auto"/>
      </w:pPr>
      <w:r>
        <w:rPr>
          <w:color w:val="0000FF"/>
        </w:rPr>
        <w:t xml:space="preserve">Most of the sacred mountains are located in or relatively close to the traditional Navajo (Diné) homeland, while one sacred mountain is located farther away.  </w:t>
      </w:r>
    </w:p>
    <w:p w:rsidR="0032580E" w:rsidRDefault="00424B36">
      <w:pPr>
        <w:numPr>
          <w:ilvl w:val="0"/>
          <w:numId w:val="2"/>
        </w:numPr>
        <w:spacing w:line="276" w:lineRule="auto"/>
      </w:pPr>
      <w:r>
        <w:rPr>
          <w:color w:val="0000FF"/>
        </w:rPr>
        <w:t>Two of the sacred mountains are located within the traditional Navajo (Diné) homeland, while the</w:t>
      </w:r>
      <w:r>
        <w:rPr>
          <w:color w:val="0000FF"/>
        </w:rPr>
        <w:t xml:space="preserve"> others are located along the edge of the traditional Navajo (Diné) homeland.  </w:t>
      </w:r>
    </w:p>
    <w:p w:rsidR="0032580E" w:rsidRDefault="00424B36">
      <w:pPr>
        <w:numPr>
          <w:ilvl w:val="0"/>
          <w:numId w:val="2"/>
        </w:numPr>
        <w:spacing w:line="276" w:lineRule="auto"/>
      </w:pPr>
      <w:r>
        <w:rPr>
          <w:color w:val="0000FF"/>
        </w:rPr>
        <w:t xml:space="preserve">Most of the sacred mountains are near the edge of the traditional Navajo (Diné) homeland.  </w:t>
      </w:r>
      <w:r>
        <w:t xml:space="preserve">  </w:t>
      </w:r>
    </w:p>
    <w:p w:rsidR="0032580E" w:rsidRDefault="0032580E">
      <w:pPr>
        <w:ind w:left="720"/>
      </w:pPr>
    </w:p>
    <w:p w:rsidR="0032580E" w:rsidRDefault="00424B36">
      <w:pPr>
        <w:numPr>
          <w:ilvl w:val="0"/>
          <w:numId w:val="10"/>
        </w:numPr>
        <w:spacing w:line="276" w:lineRule="auto"/>
      </w:pPr>
      <w:r>
        <w:t>Using color pencils, shade the boxes surrounding the four sacred mountains (Mt. H</w:t>
      </w:r>
      <w:r>
        <w:t xml:space="preserve">esperus, Blanca Peak, Mt. Taylor and San Francisco Peaks) on the map and key.  In total, how many sacred mountains do the Navajo (Diné) revere? </w:t>
      </w:r>
    </w:p>
    <w:p w:rsidR="0032580E" w:rsidRDefault="00424B36">
      <w:pPr>
        <w:ind w:left="720"/>
        <w:rPr>
          <w:color w:val="0000FF"/>
        </w:rPr>
      </w:pPr>
      <w:r>
        <w:rPr>
          <w:color w:val="0000FF"/>
        </w:rPr>
        <w:t>The Navajo (Diné) revere six sacred mountains: Mt. Hesperus (Dibé Nitsaa), Blanca Peak (Sisnaajini), Mt. Taylor</w:t>
      </w:r>
      <w:r>
        <w:rPr>
          <w:color w:val="0000FF"/>
        </w:rPr>
        <w:t xml:space="preserve"> (</w:t>
      </w:r>
      <w:r>
        <w:rPr>
          <w:color w:val="0000FF"/>
          <w:highlight w:val="white"/>
        </w:rPr>
        <w:t>Tsoodził)</w:t>
      </w:r>
      <w:r>
        <w:rPr>
          <w:color w:val="0000FF"/>
        </w:rPr>
        <w:t>, San Francisco Peaks (</w:t>
      </w:r>
      <w:r>
        <w:rPr>
          <w:color w:val="0000FF"/>
          <w:highlight w:val="white"/>
        </w:rPr>
        <w:t>Dookʼoʼoosłííd)</w:t>
      </w:r>
      <w:r>
        <w:rPr>
          <w:color w:val="0000FF"/>
        </w:rPr>
        <w:t>, Gobernador Knob (</w:t>
      </w:r>
      <w:r>
        <w:rPr>
          <w:color w:val="0000FF"/>
          <w:highlight w:val="white"/>
        </w:rPr>
        <w:t>Ch'óol'í'í)</w:t>
      </w:r>
      <w:r>
        <w:rPr>
          <w:color w:val="0000FF"/>
        </w:rPr>
        <w:t>, and Huerfano Mountain (</w:t>
      </w:r>
      <w:r>
        <w:rPr>
          <w:color w:val="0000FF"/>
          <w:highlight w:val="white"/>
        </w:rPr>
        <w:t>Dził Náʼoodiłii)</w:t>
      </w:r>
      <w:r>
        <w:rPr>
          <w:color w:val="0000FF"/>
        </w:rPr>
        <w:t xml:space="preserve">.    </w:t>
      </w:r>
    </w:p>
    <w:p w:rsidR="0032580E" w:rsidRDefault="0032580E">
      <w:pPr>
        <w:ind w:left="720"/>
      </w:pPr>
    </w:p>
    <w:p w:rsidR="0032580E" w:rsidRDefault="00424B36">
      <w:pPr>
        <w:numPr>
          <w:ilvl w:val="0"/>
          <w:numId w:val="10"/>
        </w:numPr>
        <w:spacing w:line="276" w:lineRule="auto"/>
      </w:pPr>
      <w:r>
        <w:t xml:space="preserve">Identify the fort that served as the starting point of the Long Walk (Hwééldi). </w:t>
      </w:r>
    </w:p>
    <w:p w:rsidR="0032580E" w:rsidRDefault="00424B36">
      <w:pPr>
        <w:ind w:left="720"/>
        <w:rPr>
          <w:color w:val="0000FF"/>
        </w:rPr>
      </w:pPr>
      <w:r>
        <w:rPr>
          <w:color w:val="0000FF"/>
        </w:rPr>
        <w:t>The fort that served as the starting point of th</w:t>
      </w:r>
      <w:r>
        <w:rPr>
          <w:color w:val="0000FF"/>
        </w:rPr>
        <w:t xml:space="preserve">e Long Walk (Hwééldi) is Fort Defiance.  </w:t>
      </w:r>
    </w:p>
    <w:p w:rsidR="0032580E" w:rsidRDefault="0032580E">
      <w:pPr>
        <w:ind w:left="720"/>
      </w:pPr>
    </w:p>
    <w:p w:rsidR="0032580E" w:rsidRDefault="00424B36">
      <w:pPr>
        <w:numPr>
          <w:ilvl w:val="0"/>
          <w:numId w:val="10"/>
        </w:numPr>
        <w:spacing w:line="276" w:lineRule="auto"/>
      </w:pPr>
      <w:r>
        <w:t xml:space="preserve">Identify the fort that served as the ending point of the Long Walk (Hwééldi). </w:t>
      </w:r>
    </w:p>
    <w:p w:rsidR="0032580E" w:rsidRDefault="00424B36">
      <w:pPr>
        <w:ind w:left="720"/>
        <w:rPr>
          <w:color w:val="0000FF"/>
        </w:rPr>
      </w:pPr>
      <w:r>
        <w:rPr>
          <w:color w:val="0000FF"/>
        </w:rPr>
        <w:t xml:space="preserve">The fort that served as the ending point of the Long Walk (Hwééldi) is Fort Sumner.  </w:t>
      </w:r>
    </w:p>
    <w:p w:rsidR="0032580E" w:rsidRDefault="0032580E">
      <w:pPr>
        <w:ind w:left="720"/>
      </w:pPr>
    </w:p>
    <w:p w:rsidR="0032580E" w:rsidRDefault="00424B36">
      <w:pPr>
        <w:numPr>
          <w:ilvl w:val="0"/>
          <w:numId w:val="10"/>
        </w:numPr>
        <w:spacing w:line="276" w:lineRule="auto"/>
      </w:pPr>
      <w:r>
        <w:t>How many different routes did the Long Walk (Hw</w:t>
      </w:r>
      <w:r>
        <w:t xml:space="preserve">ééldi) include?  Using color pencils, shade the key and map.   </w:t>
      </w:r>
    </w:p>
    <w:p w:rsidR="0032580E" w:rsidRDefault="00424B36">
      <w:pPr>
        <w:ind w:left="720"/>
        <w:rPr>
          <w:color w:val="0000FF"/>
        </w:rPr>
      </w:pPr>
      <w:r>
        <w:rPr>
          <w:color w:val="0000FF"/>
        </w:rPr>
        <w:t xml:space="preserve">The Long Walk (Hwééldi) included three different routes.  One route in 1863, a second route in 1864, and a third route in 1866.  </w:t>
      </w:r>
    </w:p>
    <w:p w:rsidR="0032580E" w:rsidRDefault="0032580E">
      <w:pPr>
        <w:ind w:left="720"/>
      </w:pPr>
    </w:p>
    <w:p w:rsidR="0032580E" w:rsidRDefault="00424B36">
      <w:pPr>
        <w:numPr>
          <w:ilvl w:val="0"/>
          <w:numId w:val="10"/>
        </w:numPr>
        <w:spacing w:line="276" w:lineRule="auto"/>
      </w:pPr>
      <w:r>
        <w:t>What is a likely reason why the route of the Long Walk (Hwéél</w:t>
      </w:r>
      <w:r>
        <w:t xml:space="preserve">di) didn’t proceed more directly from Fort Wingate to Fort Sumner?   </w:t>
      </w:r>
    </w:p>
    <w:p w:rsidR="0032580E" w:rsidRDefault="00424B36">
      <w:pPr>
        <w:ind w:left="720"/>
        <w:rPr>
          <w:color w:val="0000FF"/>
        </w:rPr>
      </w:pPr>
      <w:r>
        <w:rPr>
          <w:color w:val="0000FF"/>
        </w:rPr>
        <w:t xml:space="preserve">Answers will vary.  Possible answers include: </w:t>
      </w:r>
    </w:p>
    <w:p w:rsidR="0032580E" w:rsidRDefault="00424B36">
      <w:pPr>
        <w:numPr>
          <w:ilvl w:val="0"/>
          <w:numId w:val="6"/>
        </w:numPr>
        <w:spacing w:line="276" w:lineRule="auto"/>
        <w:rPr>
          <w:color w:val="0000FF"/>
        </w:rPr>
      </w:pPr>
      <w:r>
        <w:rPr>
          <w:color w:val="0000FF"/>
        </w:rPr>
        <w:t>Federal troops participating in the forced removal of the Navajo (Diné) from their traditional homelands needed to obtain food and/or addit</w:t>
      </w:r>
      <w:r>
        <w:rPr>
          <w:color w:val="0000FF"/>
        </w:rPr>
        <w:t xml:space="preserve">ional supplies from one or more of the following places: Albuquerque, Santa Fe, and Fort Union.  </w:t>
      </w:r>
    </w:p>
    <w:p w:rsidR="0032580E" w:rsidRDefault="00424B36">
      <w:pPr>
        <w:numPr>
          <w:ilvl w:val="0"/>
          <w:numId w:val="6"/>
        </w:numPr>
        <w:spacing w:line="276" w:lineRule="auto"/>
        <w:rPr>
          <w:color w:val="0000FF"/>
        </w:rPr>
      </w:pPr>
      <w:r>
        <w:rPr>
          <w:color w:val="0000FF"/>
        </w:rPr>
        <w:t>Federal troops participating in the forced removal of the Navajo (Diné) from their traditional homelands wanted to follow the Rio Grande River, as the river p</w:t>
      </w:r>
      <w:r>
        <w:rPr>
          <w:color w:val="0000FF"/>
        </w:rPr>
        <w:t xml:space="preserve">rovided freshwater.  </w:t>
      </w:r>
    </w:p>
    <w:p w:rsidR="0032580E" w:rsidRDefault="00424B36">
      <w:pPr>
        <w:numPr>
          <w:ilvl w:val="0"/>
          <w:numId w:val="6"/>
        </w:numPr>
        <w:spacing w:line="276" w:lineRule="auto"/>
        <w:rPr>
          <w:color w:val="0000FF"/>
        </w:rPr>
      </w:pPr>
      <w:r>
        <w:rPr>
          <w:color w:val="0000FF"/>
        </w:rPr>
        <w:lastRenderedPageBreak/>
        <w:t>Federal troops participating in the forced removal of the Navajo (Diné) from their traditional homelands wanted to follow trails with which they were more familiar.</w:t>
      </w:r>
    </w:p>
    <w:p w:rsidR="0032580E" w:rsidRDefault="0032580E">
      <w:pPr>
        <w:ind w:left="720"/>
      </w:pPr>
    </w:p>
    <w:p w:rsidR="0032580E" w:rsidRDefault="00424B36">
      <w:pPr>
        <w:numPr>
          <w:ilvl w:val="0"/>
          <w:numId w:val="10"/>
        </w:numPr>
        <w:spacing w:line="276" w:lineRule="auto"/>
      </w:pPr>
      <w:r>
        <w:t xml:space="preserve">Using the map scale, estimate the distances traveled on the Long Walk (Hwééldi).  </w:t>
      </w:r>
    </w:p>
    <w:p w:rsidR="0032580E" w:rsidRDefault="00424B36">
      <w:pPr>
        <w:numPr>
          <w:ilvl w:val="0"/>
          <w:numId w:val="4"/>
        </w:numPr>
        <w:spacing w:line="276" w:lineRule="auto"/>
      </w:pPr>
      <w:r>
        <w:t xml:space="preserve">1863 Route: </w:t>
      </w:r>
      <w:r>
        <w:rPr>
          <w:color w:val="0000FF"/>
        </w:rPr>
        <w:t xml:space="preserve">385 miles </w:t>
      </w:r>
    </w:p>
    <w:p w:rsidR="0032580E" w:rsidRDefault="00424B36">
      <w:pPr>
        <w:numPr>
          <w:ilvl w:val="0"/>
          <w:numId w:val="4"/>
        </w:numPr>
        <w:spacing w:line="276" w:lineRule="auto"/>
      </w:pPr>
      <w:r>
        <w:t xml:space="preserve">1864 Route: </w:t>
      </w:r>
      <w:r>
        <w:rPr>
          <w:color w:val="0000FF"/>
        </w:rPr>
        <w:t>325 miles</w:t>
      </w:r>
      <w:r>
        <w:t xml:space="preserve"> </w:t>
      </w:r>
    </w:p>
    <w:p w:rsidR="0032580E" w:rsidRDefault="00424B36">
      <w:pPr>
        <w:numPr>
          <w:ilvl w:val="0"/>
          <w:numId w:val="4"/>
        </w:numPr>
        <w:spacing w:line="276" w:lineRule="auto"/>
      </w:pPr>
      <w:r>
        <w:t xml:space="preserve">1866 Route: </w:t>
      </w:r>
      <w:r>
        <w:rPr>
          <w:color w:val="0000FF"/>
        </w:rPr>
        <w:t>320 miles</w:t>
      </w:r>
    </w:p>
    <w:p w:rsidR="0032580E" w:rsidRDefault="00424B36">
      <w:pPr>
        <w:numPr>
          <w:ilvl w:val="0"/>
          <w:numId w:val="10"/>
        </w:numPr>
        <w:spacing w:line="276" w:lineRule="auto"/>
      </w:pPr>
      <w:r>
        <w:t xml:space="preserve">Explain two physical features that made the Long Walk (Hwééldi) challenging. </w:t>
      </w:r>
    </w:p>
    <w:p w:rsidR="0032580E" w:rsidRDefault="00424B36">
      <w:pPr>
        <w:ind w:left="720"/>
        <w:rPr>
          <w:color w:val="0000FF"/>
        </w:rPr>
      </w:pPr>
      <w:r>
        <w:rPr>
          <w:color w:val="0000FF"/>
        </w:rPr>
        <w:t>Physical features that made</w:t>
      </w:r>
      <w:r>
        <w:rPr>
          <w:color w:val="0000FF"/>
        </w:rPr>
        <w:t xml:space="preserve"> the Long Walk (Hwééldi) challenging include mountainous terrain, arid climate, and limited freshwater sources.  </w:t>
      </w:r>
    </w:p>
    <w:p w:rsidR="0032580E" w:rsidRDefault="00424B36">
      <w:pPr>
        <w:ind w:left="720"/>
        <w:rPr>
          <w:color w:val="0000FF"/>
        </w:rPr>
      </w:pPr>
      <w:r>
        <w:rPr>
          <w:color w:val="0000FF"/>
        </w:rPr>
        <w:t xml:space="preserve">Answers will vary.  Possible answers include: </w:t>
      </w:r>
    </w:p>
    <w:p w:rsidR="0032580E" w:rsidRDefault="00424B36">
      <w:pPr>
        <w:numPr>
          <w:ilvl w:val="0"/>
          <w:numId w:val="1"/>
        </w:numPr>
        <w:spacing w:line="276" w:lineRule="auto"/>
        <w:rPr>
          <w:color w:val="0000FF"/>
        </w:rPr>
      </w:pPr>
      <w:r>
        <w:rPr>
          <w:color w:val="0000FF"/>
        </w:rPr>
        <w:t>The mountainous terrain made the Long Walk (Hwééldi) difficult because of the lack of proper cl</w:t>
      </w:r>
      <w:r>
        <w:rPr>
          <w:color w:val="0000FF"/>
        </w:rPr>
        <w:t xml:space="preserve">othing and shoes and the range of physical abilities of the Navajo (Diné).  Some of the Navajo (Diné) forced on the Long Walk (Hwééldi) were elderly and pregnant, who found mountainous terrain physically challenging.   </w:t>
      </w:r>
    </w:p>
    <w:p w:rsidR="0032580E" w:rsidRDefault="00424B36">
      <w:pPr>
        <w:numPr>
          <w:ilvl w:val="0"/>
          <w:numId w:val="1"/>
        </w:numPr>
        <w:spacing w:line="276" w:lineRule="auto"/>
        <w:rPr>
          <w:color w:val="0000FF"/>
        </w:rPr>
      </w:pPr>
      <w:r>
        <w:rPr>
          <w:color w:val="0000FF"/>
        </w:rPr>
        <w:t xml:space="preserve">The arid climate made the Long Walk </w:t>
      </w:r>
      <w:r>
        <w:rPr>
          <w:color w:val="0000FF"/>
        </w:rPr>
        <w:t xml:space="preserve">(Hwééldi) difficult because the Navajo (Diné) were exposed to the harsh sun and dry climate while marching hundreds of miles.  Dehydration and sun exposure threatened the lives of the Navajo (Diné).           </w:t>
      </w:r>
    </w:p>
    <w:p w:rsidR="0032580E" w:rsidRDefault="00424B36">
      <w:pPr>
        <w:numPr>
          <w:ilvl w:val="0"/>
          <w:numId w:val="1"/>
        </w:numPr>
        <w:spacing w:line="276" w:lineRule="auto"/>
        <w:rPr>
          <w:color w:val="0000FF"/>
        </w:rPr>
      </w:pPr>
      <w:r>
        <w:rPr>
          <w:color w:val="0000FF"/>
        </w:rPr>
        <w:t xml:space="preserve">Limited freshwater sources made the Long Walk </w:t>
      </w:r>
      <w:r>
        <w:rPr>
          <w:color w:val="0000FF"/>
        </w:rPr>
        <w:t xml:space="preserve">(Hwééldi) difficult because freshwater is necessary for life.  </w:t>
      </w:r>
    </w:p>
    <w:p w:rsidR="0032580E" w:rsidRDefault="0032580E">
      <w:pPr>
        <w:ind w:left="720"/>
      </w:pPr>
    </w:p>
    <w:p w:rsidR="0032580E" w:rsidRDefault="00424B36">
      <w:pPr>
        <w:numPr>
          <w:ilvl w:val="0"/>
          <w:numId w:val="10"/>
        </w:numPr>
        <w:spacing w:line="276" w:lineRule="auto"/>
      </w:pPr>
      <w:r>
        <w:t xml:space="preserve">What was the name of the reservation at the final destination of the Long Walk (Hwééldi)? </w:t>
      </w:r>
    </w:p>
    <w:p w:rsidR="0032580E" w:rsidRDefault="00424B36">
      <w:pPr>
        <w:ind w:left="720"/>
        <w:rPr>
          <w:color w:val="0000FF"/>
        </w:rPr>
      </w:pPr>
      <w:r>
        <w:rPr>
          <w:color w:val="0000FF"/>
        </w:rPr>
        <w:t>The name of the reservation at the final destination of the Long Walk (Hwééldi) is called Bosque Red</w:t>
      </w:r>
      <w:r>
        <w:rPr>
          <w:color w:val="0000FF"/>
        </w:rPr>
        <w:t xml:space="preserve">ondo Indian Reservation.  </w:t>
      </w:r>
    </w:p>
    <w:p w:rsidR="0032580E" w:rsidRDefault="0032580E">
      <w:pPr>
        <w:ind w:left="720"/>
      </w:pPr>
    </w:p>
    <w:p w:rsidR="0032580E" w:rsidRDefault="00424B36">
      <w:pPr>
        <w:numPr>
          <w:ilvl w:val="0"/>
          <w:numId w:val="10"/>
        </w:numPr>
        <w:spacing w:line="276" w:lineRule="auto"/>
      </w:pPr>
      <w:r>
        <w:t xml:space="preserve">Identify the river that flows through the Bosque Redondo Indian Reservation.  </w:t>
      </w:r>
    </w:p>
    <w:p w:rsidR="0032580E" w:rsidRDefault="00424B36">
      <w:pPr>
        <w:ind w:left="720"/>
        <w:rPr>
          <w:color w:val="0000FF"/>
        </w:rPr>
      </w:pPr>
      <w:r>
        <w:rPr>
          <w:color w:val="0000FF"/>
        </w:rPr>
        <w:t xml:space="preserve">The river that flows through the Bosque Redondo Indian Reservation is the Pecos River.    </w:t>
      </w:r>
    </w:p>
    <w:p w:rsidR="0032580E" w:rsidRDefault="0032580E">
      <w:pPr>
        <w:ind w:left="720"/>
      </w:pPr>
    </w:p>
    <w:p w:rsidR="0032580E" w:rsidRDefault="00424B36">
      <w:pPr>
        <w:numPr>
          <w:ilvl w:val="0"/>
          <w:numId w:val="10"/>
        </w:numPr>
        <w:spacing w:line="276" w:lineRule="auto"/>
      </w:pPr>
      <w:r>
        <w:t>What is the connection between the federal government and</w:t>
      </w:r>
      <w:r>
        <w:t xml:space="preserve"> the forts shown on the map?</w:t>
      </w:r>
    </w:p>
    <w:p w:rsidR="0032580E" w:rsidRDefault="00424B36">
      <w:pPr>
        <w:ind w:left="720"/>
        <w:rPr>
          <w:color w:val="0000FF"/>
        </w:rPr>
      </w:pPr>
      <w:r>
        <w:rPr>
          <w:color w:val="0000FF"/>
        </w:rPr>
        <w:t xml:space="preserve">Answers will vary.  Possible answers include: </w:t>
      </w:r>
    </w:p>
    <w:p w:rsidR="0032580E" w:rsidRDefault="00424B36">
      <w:pPr>
        <w:numPr>
          <w:ilvl w:val="0"/>
          <w:numId w:val="3"/>
        </w:numPr>
        <w:spacing w:line="276" w:lineRule="auto"/>
      </w:pPr>
      <w:r>
        <w:rPr>
          <w:color w:val="0000FF"/>
        </w:rPr>
        <w:t xml:space="preserve">The forts were staffed with federal troops.  </w:t>
      </w:r>
    </w:p>
    <w:p w:rsidR="0032580E" w:rsidRDefault="00424B36">
      <w:pPr>
        <w:numPr>
          <w:ilvl w:val="0"/>
          <w:numId w:val="3"/>
        </w:numPr>
        <w:spacing w:line="276" w:lineRule="auto"/>
      </w:pPr>
      <w:r>
        <w:rPr>
          <w:color w:val="0000FF"/>
        </w:rPr>
        <w:t xml:space="preserve">The forts represented the presence of the federal government.  </w:t>
      </w:r>
    </w:p>
    <w:p w:rsidR="0032580E" w:rsidRDefault="00424B36">
      <w:pPr>
        <w:numPr>
          <w:ilvl w:val="0"/>
          <w:numId w:val="3"/>
        </w:numPr>
        <w:spacing w:line="276" w:lineRule="auto"/>
      </w:pPr>
      <w:r>
        <w:rPr>
          <w:color w:val="0000FF"/>
        </w:rPr>
        <w:t xml:space="preserve">The forts were federal property. </w:t>
      </w:r>
    </w:p>
    <w:p w:rsidR="0032580E" w:rsidRDefault="00424B36">
      <w:pPr>
        <w:numPr>
          <w:ilvl w:val="0"/>
          <w:numId w:val="3"/>
        </w:numPr>
        <w:spacing w:line="276" w:lineRule="auto"/>
      </w:pPr>
      <w:r>
        <w:rPr>
          <w:color w:val="0000FF"/>
        </w:rPr>
        <w:t>The forts allowed the federal govern</w:t>
      </w:r>
      <w:r>
        <w:rPr>
          <w:color w:val="0000FF"/>
        </w:rPr>
        <w:t xml:space="preserve">ment to extend its reach into Arizona and New Mexico.  </w:t>
      </w:r>
    </w:p>
    <w:p w:rsidR="0032580E" w:rsidRDefault="00424B36">
      <w:pPr>
        <w:numPr>
          <w:ilvl w:val="0"/>
          <w:numId w:val="3"/>
        </w:numPr>
        <w:spacing w:line="276" w:lineRule="auto"/>
      </w:pPr>
      <w:r>
        <w:rPr>
          <w:color w:val="0000FF"/>
        </w:rPr>
        <w:t>The forts enabled the federal government to exert its power in the U.S. Southwest.</w:t>
      </w:r>
      <w:r>
        <w:t xml:space="preserve">   </w:t>
      </w:r>
    </w:p>
    <w:p w:rsidR="0032580E" w:rsidRDefault="00424B36">
      <w:r>
        <w:br w:type="page"/>
      </w:r>
    </w:p>
    <w:p w:rsidR="0032580E" w:rsidRDefault="00424B36">
      <w:pPr>
        <w:rPr>
          <w:b/>
        </w:rPr>
      </w:pPr>
      <w:r>
        <w:rPr>
          <w:b/>
        </w:rPr>
        <w:lastRenderedPageBreak/>
        <w:t>Name__________________________</w:t>
      </w:r>
    </w:p>
    <w:p w:rsidR="0032580E" w:rsidRDefault="00424B36">
      <w:pPr>
        <w:jc w:val="center"/>
        <w:rPr>
          <w:b/>
          <w:sz w:val="28"/>
          <w:szCs w:val="28"/>
        </w:rPr>
      </w:pPr>
      <w:r>
        <w:rPr>
          <w:b/>
          <w:sz w:val="36"/>
          <w:szCs w:val="36"/>
        </w:rPr>
        <w:t xml:space="preserve">Describing an Historical Event  -  </w:t>
      </w:r>
      <w:r>
        <w:rPr>
          <w:b/>
          <w:sz w:val="28"/>
          <w:szCs w:val="28"/>
        </w:rPr>
        <w:t>Graphic Organizer</w:t>
      </w:r>
    </w:p>
    <w:p w:rsidR="0032580E" w:rsidRDefault="00424B36">
      <w:pPr>
        <w:jc w:val="center"/>
        <w:rPr>
          <w:b/>
          <w:color w:val="202124"/>
          <w:sz w:val="36"/>
          <w:szCs w:val="36"/>
          <w:highlight w:val="white"/>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3886200</wp:posOffset>
                </wp:positionH>
                <wp:positionV relativeFrom="paragraph">
                  <wp:posOffset>254000</wp:posOffset>
                </wp:positionV>
                <wp:extent cx="2889250" cy="1564005"/>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3910900" y="3007523"/>
                          <a:ext cx="2870200" cy="1544955"/>
                        </a:xfrm>
                        <a:custGeom>
                          <a:avLst/>
                          <a:gdLst/>
                          <a:ahLst/>
                          <a:cxnLst/>
                          <a:rect l="l" t="t" r="r" b="b"/>
                          <a:pathLst>
                            <a:path w="2398395" h="1544955" fill="none" extrusionOk="0">
                              <a:moveTo>
                                <a:pt x="0" y="0"/>
                              </a:moveTo>
                              <a:cubicBezTo>
                                <a:pt x="110842" y="-89"/>
                                <a:pt x="413354" y="-3027"/>
                                <a:pt x="551631" y="0"/>
                              </a:cubicBezTo>
                              <a:cubicBezTo>
                                <a:pt x="689908" y="3027"/>
                                <a:pt x="925714" y="-19418"/>
                                <a:pt x="1199198" y="0"/>
                              </a:cubicBezTo>
                              <a:cubicBezTo>
                                <a:pt x="1472682" y="19418"/>
                                <a:pt x="1529927" y="-5956"/>
                                <a:pt x="1750828" y="0"/>
                              </a:cubicBezTo>
                              <a:cubicBezTo>
                                <a:pt x="1971729" y="5956"/>
                                <a:pt x="2190873" y="13934"/>
                                <a:pt x="2398395" y="0"/>
                              </a:cubicBezTo>
                              <a:cubicBezTo>
                                <a:pt x="2374887" y="101249"/>
                                <a:pt x="2409040" y="253091"/>
                                <a:pt x="2398395" y="484086"/>
                              </a:cubicBezTo>
                              <a:cubicBezTo>
                                <a:pt x="2387750" y="715081"/>
                                <a:pt x="2406129" y="767103"/>
                                <a:pt x="2398395" y="999071"/>
                              </a:cubicBezTo>
                              <a:cubicBezTo>
                                <a:pt x="2390661" y="1231040"/>
                                <a:pt x="2378070" y="1361259"/>
                                <a:pt x="2398395" y="1544955"/>
                              </a:cubicBezTo>
                              <a:cubicBezTo>
                                <a:pt x="2148821" y="1558535"/>
                                <a:pt x="2050403" y="1515437"/>
                                <a:pt x="1774812" y="1544955"/>
                              </a:cubicBezTo>
                              <a:cubicBezTo>
                                <a:pt x="1499221" y="1574473"/>
                                <a:pt x="1439464" y="1552634"/>
                                <a:pt x="1247165" y="1544955"/>
                              </a:cubicBezTo>
                              <a:cubicBezTo>
                                <a:pt x="1054866" y="1537276"/>
                                <a:pt x="939799" y="1556048"/>
                                <a:pt x="671551" y="1544955"/>
                              </a:cubicBezTo>
                              <a:cubicBezTo>
                                <a:pt x="403303" y="1533862"/>
                                <a:pt x="208423" y="1524173"/>
                                <a:pt x="0" y="1544955"/>
                              </a:cubicBezTo>
                              <a:cubicBezTo>
                                <a:pt x="227" y="1379446"/>
                                <a:pt x="-9133" y="1166108"/>
                                <a:pt x="0" y="1014520"/>
                              </a:cubicBezTo>
                              <a:cubicBezTo>
                                <a:pt x="9133" y="862932"/>
                                <a:pt x="-19165" y="632746"/>
                                <a:pt x="0" y="514985"/>
                              </a:cubicBezTo>
                              <a:cubicBezTo>
                                <a:pt x="19165" y="397224"/>
                                <a:pt x="-24633" y="215779"/>
                                <a:pt x="0" y="0"/>
                              </a:cubicBezTo>
                              <a:close/>
                            </a:path>
                            <a:path w="2398395" h="1544955" extrusionOk="0">
                              <a:moveTo>
                                <a:pt x="0" y="0"/>
                              </a:moveTo>
                              <a:cubicBezTo>
                                <a:pt x="122537" y="7"/>
                                <a:pt x="270087" y="-8070"/>
                                <a:pt x="527647" y="0"/>
                              </a:cubicBezTo>
                              <a:cubicBezTo>
                                <a:pt x="785207" y="8070"/>
                                <a:pt x="940031" y="3303"/>
                                <a:pt x="1079278" y="0"/>
                              </a:cubicBezTo>
                              <a:cubicBezTo>
                                <a:pt x="1218525" y="-3303"/>
                                <a:pt x="1383231" y="22589"/>
                                <a:pt x="1606925" y="0"/>
                              </a:cubicBezTo>
                              <a:cubicBezTo>
                                <a:pt x="1830619" y="-22589"/>
                                <a:pt x="2083706" y="-32518"/>
                                <a:pt x="2398395" y="0"/>
                              </a:cubicBezTo>
                              <a:cubicBezTo>
                                <a:pt x="2391209" y="204658"/>
                                <a:pt x="2372926" y="373399"/>
                                <a:pt x="2398395" y="514985"/>
                              </a:cubicBezTo>
                              <a:cubicBezTo>
                                <a:pt x="2423864" y="656572"/>
                                <a:pt x="2421229" y="818625"/>
                                <a:pt x="2398395" y="1014520"/>
                              </a:cubicBezTo>
                              <a:cubicBezTo>
                                <a:pt x="2375561" y="1210416"/>
                                <a:pt x="2407798" y="1374179"/>
                                <a:pt x="2398395" y="1544955"/>
                              </a:cubicBezTo>
                              <a:cubicBezTo>
                                <a:pt x="2174527" y="1540983"/>
                                <a:pt x="2065756" y="1539604"/>
                                <a:pt x="1750828" y="1544955"/>
                              </a:cubicBezTo>
                              <a:cubicBezTo>
                                <a:pt x="1435900" y="1550306"/>
                                <a:pt x="1356695" y="1519500"/>
                                <a:pt x="1199198" y="1544955"/>
                              </a:cubicBezTo>
                              <a:cubicBezTo>
                                <a:pt x="1041701" y="1570411"/>
                                <a:pt x="757307" y="1527904"/>
                                <a:pt x="599599" y="1544955"/>
                              </a:cubicBezTo>
                              <a:cubicBezTo>
                                <a:pt x="441891" y="1562006"/>
                                <a:pt x="164202" y="1567445"/>
                                <a:pt x="0" y="1544955"/>
                              </a:cubicBezTo>
                              <a:cubicBezTo>
                                <a:pt x="-13077" y="1378008"/>
                                <a:pt x="-1487" y="1243107"/>
                                <a:pt x="0" y="1014520"/>
                              </a:cubicBezTo>
                              <a:cubicBezTo>
                                <a:pt x="1487" y="785933"/>
                                <a:pt x="19573" y="625333"/>
                                <a:pt x="0" y="468636"/>
                              </a:cubicBezTo>
                              <a:cubicBezTo>
                                <a:pt x="-19573" y="311939"/>
                                <a:pt x="-16983" y="157794"/>
                                <a:pt x="0" y="0"/>
                              </a:cubicBezTo>
                              <a:close/>
                            </a:path>
                          </a:pathLst>
                        </a:custGeom>
                        <a:solidFill>
                          <a:srgbClr val="FFFFFF"/>
                        </a:solidFill>
                        <a:ln w="19050" cap="flat" cmpd="sng">
                          <a:solidFill>
                            <a:srgbClr val="000000"/>
                          </a:solidFill>
                          <a:prstDash val="solid"/>
                          <a:miter lim="800000"/>
                          <a:headEnd type="none" w="sm" len="sm"/>
                          <a:tailEnd type="none" w="sm" len="sm"/>
                        </a:ln>
                      </wps:spPr>
                      <wps:txbx>
                        <w:txbxContent>
                          <w:p w:rsidR="0032580E" w:rsidRDefault="00424B36">
                            <w:pPr>
                              <w:spacing w:line="258" w:lineRule="auto"/>
                              <w:textDirection w:val="btLr"/>
                            </w:pPr>
                            <w:r>
                              <w:rPr>
                                <w:rFonts w:ascii="Times New Roman" w:eastAsia="Times New Roman" w:hAnsi="Times New Roman" w:cs="Times New Roman"/>
                                <w:b/>
                                <w:color w:val="000000"/>
                                <w:sz w:val="32"/>
                              </w:rPr>
                              <w:t>Why</w:t>
                            </w:r>
                          </w:p>
                          <w:p w:rsidR="0032580E" w:rsidRDefault="00424B36">
                            <w:pPr>
                              <w:spacing w:line="258" w:lineRule="auto"/>
                              <w:textDirection w:val="btLr"/>
                            </w:pPr>
                            <w:r>
                              <w:rPr>
                                <w:rFonts w:ascii="Times New Roman" w:eastAsia="Times New Roman" w:hAnsi="Times New Roman" w:cs="Times New Roman"/>
                                <w:color w:val="000000"/>
                                <w:sz w:val="20"/>
                              </w:rPr>
                              <w:t xml:space="preserve">Why did the federal government forcibly relocate the Navajo from their homeland?  </w:t>
                            </w:r>
                          </w:p>
                          <w:p w:rsidR="0032580E" w:rsidRDefault="0032580E">
                            <w:pPr>
                              <w:spacing w:line="258" w:lineRule="auto"/>
                              <w:jc w:val="center"/>
                              <w:textDirection w:val="btLr"/>
                            </w:pPr>
                          </w:p>
                          <w:p w:rsidR="0032580E" w:rsidRDefault="0032580E">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shape id="Freeform: Shape 9" o:spid="_x0000_s1027" style="position:absolute;left:0;text-align:left;margin-left:306pt;margin-top:20pt;width:227.5pt;height:123.1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398395,1544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" adj="-11796480,,5400" path="m,nfc110842,-89,413354,-3027,551631,v138277,3027,374083,-19418,647567,c1472682,19418,1529927,-5956,1750828,v220901,5956,440045,13934,647567,c2374887,101249,2409040,253091,2398395,484086v-10645,230995,7734,283017,,514985c2390661,1231040,2378070,1361259,2398395,1544955v-249574,13580,-347992,-29518,-623583,c1499221,1574473,1439464,1552634,1247165,1544955v-192299,-7679,-307366,11093,-575614,c403303,1533862,208423,1524173,,1544955,227,1379446,-9133,1166108,,1014520,9133,862932,-19165,632746,,514985,19165,397224,-24633,215779,,xem,c122537,7,270087,-8070,527647,v257560,8070,412384,3303,551631,c1218525,-3303,1383231,22589,1606925,v223694,-22589,476781,-32518,791470,c2391209,204658,2372926,373399,2398395,514985v25469,141587,22834,303640,,499535c2375561,1210416,2407798,1374179,2398395,1544955v-223868,-3972,-332639,-5351,-647567,c1435900,1550306,1356695,1519500,1199198,1544955v-157497,25456,-441891,-17051,-599599,c441891,1562006,164202,1567445,,1544955,-13077,1378008,-1487,1243107,,1014520,1487,785933,19573,625333,,468636,-19573,311939,-16983,157794,,xe" strokeweight="1.5pt">
                <v:stroke startarrowwidth="narrow" startarrowlength="short" endarrowwidth="narrow" endarrowlength="short" joinstyle="miter"/>
                <v:formulas/>
                <v:path arrowok="t" o:extrusionok="f" o:connecttype="custom" textboxrect="0,0,2398395,1544955"/>
                <v:textbox inset="2.53958mm,1.2694mm,2.53958mm,1.2694mm">
                  <w:txbxContent>
                    <w:p w:rsidR="0032580E" w:rsidRDefault="00424B36">
                      <w:pPr>
                        <w:spacing w:line="258" w:lineRule="auto"/>
                        <w:textDirection w:val="btLr"/>
                      </w:pPr>
                      <w:r>
                        <w:rPr>
                          <w:rFonts w:ascii="Times New Roman" w:eastAsia="Times New Roman" w:hAnsi="Times New Roman" w:cs="Times New Roman"/>
                          <w:b/>
                          <w:color w:val="000000"/>
                          <w:sz w:val="32"/>
                        </w:rPr>
                        <w:t>Why</w:t>
                      </w:r>
                    </w:p>
                    <w:p w:rsidR="0032580E" w:rsidRDefault="00424B36">
                      <w:pPr>
                        <w:spacing w:line="258" w:lineRule="auto"/>
                        <w:textDirection w:val="btLr"/>
                      </w:pPr>
                      <w:r>
                        <w:rPr>
                          <w:rFonts w:ascii="Times New Roman" w:eastAsia="Times New Roman" w:hAnsi="Times New Roman" w:cs="Times New Roman"/>
                          <w:color w:val="000000"/>
                          <w:sz w:val="20"/>
                        </w:rPr>
                        <w:t xml:space="preserve">Why did the federal government forcibly relocate the Navajo from their homeland?  </w:t>
                      </w:r>
                    </w:p>
                    <w:p w:rsidR="0032580E" w:rsidRDefault="0032580E">
                      <w:pPr>
                        <w:spacing w:line="258" w:lineRule="auto"/>
                        <w:jc w:val="center"/>
                        <w:textDirection w:val="btLr"/>
                      </w:pPr>
                    </w:p>
                    <w:p w:rsidR="0032580E" w:rsidRDefault="0032580E">
                      <w:pPr>
                        <w:spacing w:line="258" w:lineRule="auto"/>
                        <w:jc w:val="center"/>
                        <w:textDirection w:val="btLr"/>
                      </w:pPr>
                    </w:p>
                  </w:txbxContent>
                </v:textbox>
                <w10:wrap type="square"/>
              </v:shape>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2209800</wp:posOffset>
                </wp:positionH>
                <wp:positionV relativeFrom="paragraph">
                  <wp:posOffset>225772</wp:posOffset>
                </wp:positionV>
                <wp:extent cx="1466850" cy="3914545"/>
                <wp:effectExtent l="0" t="0" r="0" b="0"/>
                <wp:wrapNone/>
                <wp:docPr id="7" name="Group 7"/>
                <wp:cNvGraphicFramePr/>
                <a:graphic xmlns:a="http://schemas.openxmlformats.org/drawingml/2006/main">
                  <a:graphicData uri="http://schemas.microsoft.com/office/word/2010/wordprocessingGroup">
                    <wpg:wgp>
                      <wpg:cNvGrpSpPr/>
                      <wpg:grpSpPr>
                        <a:xfrm>
                          <a:off x="0" y="0"/>
                          <a:ext cx="1466850" cy="3914545"/>
                          <a:chOff x="4610525" y="1189250"/>
                          <a:chExt cx="1586950" cy="4199050"/>
                        </a:xfrm>
                      </wpg:grpSpPr>
                      <wps:wsp>
                        <wps:cNvPr id="3" name="Rectangle 3"/>
                        <wps:cNvSpPr/>
                        <wps:spPr>
                          <a:xfrm>
                            <a:off x="4610546" y="1189254"/>
                            <a:ext cx="1470617" cy="4199037"/>
                          </a:xfrm>
                          <a:prstGeom prst="rect">
                            <a:avLst/>
                          </a:prstGeom>
                          <a:noFill/>
                          <a:ln>
                            <a:noFill/>
                          </a:ln>
                        </wps:spPr>
                        <wps:txbx>
                          <w:txbxContent>
                            <w:p w:rsidR="0032580E" w:rsidRDefault="0032580E">
                              <w:pPr>
                                <w:textDirection w:val="btLr"/>
                              </w:pPr>
                            </w:p>
                          </w:txbxContent>
                        </wps:txbx>
                        <wps:bodyPr spcFirstLastPara="1" wrap="square" lIns="91425" tIns="91425" rIns="91425" bIns="91425" anchor="ctr" anchorCtr="0">
                          <a:noAutofit/>
                        </wps:bodyPr>
                      </wps:wsp>
                      <wpg:grpSp>
                        <wpg:cNvPr id="4" name="Group 4"/>
                        <wpg:cNvGrpSpPr/>
                        <wpg:grpSpPr>
                          <a:xfrm>
                            <a:off x="4701675" y="1584175"/>
                            <a:ext cx="1470632" cy="3705882"/>
                            <a:chOff x="0" y="0"/>
                            <a:chExt cx="1520190" cy="2887325"/>
                          </a:xfrm>
                        </wpg:grpSpPr>
                        <wps:wsp>
                          <wps:cNvPr id="5" name="Rectangle 5"/>
                          <wps:cNvSpPr/>
                          <wps:spPr>
                            <a:xfrm>
                              <a:off x="0" y="0"/>
                              <a:ext cx="1520175" cy="2887325"/>
                            </a:xfrm>
                            <a:prstGeom prst="rect">
                              <a:avLst/>
                            </a:prstGeom>
                            <a:noFill/>
                            <a:ln>
                              <a:noFill/>
                            </a:ln>
                          </wps:spPr>
                          <wps:txbx>
                            <w:txbxContent>
                              <w:p w:rsidR="0032580E" w:rsidRDefault="0032580E">
                                <w:pPr>
                                  <w:textDirection w:val="btLr"/>
                                </w:pPr>
                              </w:p>
                            </w:txbxContent>
                          </wps:txbx>
                          <wps:bodyPr spcFirstLastPara="1" wrap="square" lIns="91425" tIns="91425" rIns="91425" bIns="91425" anchor="ctr" anchorCtr="0">
                            <a:noAutofit/>
                          </wps:bodyPr>
                        </wps:wsp>
                        <wps:wsp>
                          <wps:cNvPr id="6" name="Freeform: Shape 6"/>
                          <wps:cNvSpPr/>
                          <wps:spPr>
                            <a:xfrm>
                              <a:off x="0" y="82840"/>
                              <a:ext cx="1520190" cy="2742978"/>
                            </a:xfrm>
                            <a:custGeom>
                              <a:avLst/>
                              <a:gdLst/>
                              <a:ahLst/>
                              <a:cxnLst/>
                              <a:rect l="l" t="t" r="r" b="b"/>
                              <a:pathLst>
                                <a:path w="1520190" h="2887345" fill="none" extrusionOk="0">
                                  <a:moveTo>
                                    <a:pt x="0" y="0"/>
                                  </a:moveTo>
                                  <a:cubicBezTo>
                                    <a:pt x="209524" y="-25604"/>
                                    <a:pt x="267721" y="20667"/>
                                    <a:pt x="521932" y="0"/>
                                  </a:cubicBezTo>
                                  <a:cubicBezTo>
                                    <a:pt x="776143" y="-20667"/>
                                    <a:pt x="841622" y="-9422"/>
                                    <a:pt x="1043864" y="0"/>
                                  </a:cubicBezTo>
                                  <a:cubicBezTo>
                                    <a:pt x="1246106" y="9422"/>
                                    <a:pt x="1318140" y="15334"/>
                                    <a:pt x="1520190" y="0"/>
                                  </a:cubicBezTo>
                                  <a:cubicBezTo>
                                    <a:pt x="1499700" y="232412"/>
                                    <a:pt x="1508952" y="310938"/>
                                    <a:pt x="1520190" y="490849"/>
                                  </a:cubicBezTo>
                                  <a:cubicBezTo>
                                    <a:pt x="1531428" y="670760"/>
                                    <a:pt x="1525767" y="918272"/>
                                    <a:pt x="1520190" y="1126065"/>
                                  </a:cubicBezTo>
                                  <a:cubicBezTo>
                                    <a:pt x="1514613" y="1333858"/>
                                    <a:pt x="1500906" y="1535309"/>
                                    <a:pt x="1520190" y="1645787"/>
                                  </a:cubicBezTo>
                                  <a:cubicBezTo>
                                    <a:pt x="1539474" y="1756265"/>
                                    <a:pt x="1530147" y="1973518"/>
                                    <a:pt x="1520190" y="2252129"/>
                                  </a:cubicBezTo>
                                  <a:cubicBezTo>
                                    <a:pt x="1510233" y="2530740"/>
                                    <a:pt x="1522842" y="2752718"/>
                                    <a:pt x="1520190" y="2887345"/>
                                  </a:cubicBezTo>
                                  <a:cubicBezTo>
                                    <a:pt x="1369525" y="2901458"/>
                                    <a:pt x="1177855" y="2891473"/>
                                    <a:pt x="983056" y="2887345"/>
                                  </a:cubicBezTo>
                                  <a:cubicBezTo>
                                    <a:pt x="788257" y="2883217"/>
                                    <a:pt x="727047" y="2903998"/>
                                    <a:pt x="506730" y="2887345"/>
                                  </a:cubicBezTo>
                                  <a:cubicBezTo>
                                    <a:pt x="286413" y="2870692"/>
                                    <a:pt x="252791" y="2877354"/>
                                    <a:pt x="0" y="2887345"/>
                                  </a:cubicBezTo>
                                  <a:cubicBezTo>
                                    <a:pt x="8293" y="2754344"/>
                                    <a:pt x="4215" y="2562402"/>
                                    <a:pt x="0" y="2309876"/>
                                  </a:cubicBezTo>
                                  <a:cubicBezTo>
                                    <a:pt x="-4215" y="2057350"/>
                                    <a:pt x="10471" y="1854664"/>
                                    <a:pt x="0" y="1674660"/>
                                  </a:cubicBezTo>
                                  <a:cubicBezTo>
                                    <a:pt x="-10471" y="1494656"/>
                                    <a:pt x="-18541" y="1228585"/>
                                    <a:pt x="0" y="1068318"/>
                                  </a:cubicBezTo>
                                  <a:cubicBezTo>
                                    <a:pt x="18541" y="908051"/>
                                    <a:pt x="33134" y="407339"/>
                                    <a:pt x="0" y="0"/>
                                  </a:cubicBezTo>
                                  <a:close/>
                                </a:path>
                                <a:path w="1520190" h="2887345" extrusionOk="0">
                                  <a:moveTo>
                                    <a:pt x="0" y="0"/>
                                  </a:moveTo>
                                  <a:cubicBezTo>
                                    <a:pt x="258161" y="24577"/>
                                    <a:pt x="398922" y="8054"/>
                                    <a:pt x="521932" y="0"/>
                                  </a:cubicBezTo>
                                  <a:cubicBezTo>
                                    <a:pt x="644942" y="-8054"/>
                                    <a:pt x="817334" y="20415"/>
                                    <a:pt x="1043864" y="0"/>
                                  </a:cubicBezTo>
                                  <a:cubicBezTo>
                                    <a:pt x="1270394" y="-20415"/>
                                    <a:pt x="1349365" y="19182"/>
                                    <a:pt x="1520190" y="0"/>
                                  </a:cubicBezTo>
                                  <a:cubicBezTo>
                                    <a:pt x="1512696" y="205541"/>
                                    <a:pt x="1503253" y="271873"/>
                                    <a:pt x="1520190" y="490849"/>
                                  </a:cubicBezTo>
                                  <a:cubicBezTo>
                                    <a:pt x="1537127" y="709825"/>
                                    <a:pt x="1523206" y="795927"/>
                                    <a:pt x="1520190" y="1010571"/>
                                  </a:cubicBezTo>
                                  <a:cubicBezTo>
                                    <a:pt x="1517174" y="1225215"/>
                                    <a:pt x="1537410" y="1408953"/>
                                    <a:pt x="1520190" y="1530293"/>
                                  </a:cubicBezTo>
                                  <a:cubicBezTo>
                                    <a:pt x="1502970" y="1651633"/>
                                    <a:pt x="1528473" y="1970738"/>
                                    <a:pt x="1520190" y="2136635"/>
                                  </a:cubicBezTo>
                                  <a:cubicBezTo>
                                    <a:pt x="1511907" y="2302532"/>
                                    <a:pt x="1504117" y="2524499"/>
                                    <a:pt x="1520190" y="2887345"/>
                                  </a:cubicBezTo>
                                  <a:cubicBezTo>
                                    <a:pt x="1294254" y="2886086"/>
                                    <a:pt x="1115334" y="2911461"/>
                                    <a:pt x="983056" y="2887345"/>
                                  </a:cubicBezTo>
                                  <a:cubicBezTo>
                                    <a:pt x="850778" y="2863229"/>
                                    <a:pt x="631629" y="2872054"/>
                                    <a:pt x="521932" y="2887345"/>
                                  </a:cubicBezTo>
                                  <a:cubicBezTo>
                                    <a:pt x="412235" y="2902636"/>
                                    <a:pt x="212491" y="2905946"/>
                                    <a:pt x="0" y="2887345"/>
                                  </a:cubicBezTo>
                                  <a:cubicBezTo>
                                    <a:pt x="-20862" y="2757579"/>
                                    <a:pt x="19175" y="2522847"/>
                                    <a:pt x="0" y="2281003"/>
                                  </a:cubicBezTo>
                                  <a:cubicBezTo>
                                    <a:pt x="-19175" y="2039159"/>
                                    <a:pt x="10624" y="2021790"/>
                                    <a:pt x="0" y="1790154"/>
                                  </a:cubicBezTo>
                                  <a:cubicBezTo>
                                    <a:pt x="-10624" y="1558518"/>
                                    <a:pt x="-9992" y="1310874"/>
                                    <a:pt x="0" y="1154938"/>
                                  </a:cubicBezTo>
                                  <a:cubicBezTo>
                                    <a:pt x="9992" y="999002"/>
                                    <a:pt x="-18629" y="858023"/>
                                    <a:pt x="0" y="635216"/>
                                  </a:cubicBezTo>
                                  <a:cubicBezTo>
                                    <a:pt x="18629" y="412409"/>
                                    <a:pt x="-5264" y="270746"/>
                                    <a:pt x="0" y="0"/>
                                  </a:cubicBezTo>
                                  <a:close/>
                                </a:path>
                              </a:pathLst>
                            </a:custGeom>
                            <a:solidFill>
                              <a:srgbClr val="FFFFFF"/>
                            </a:solidFill>
                            <a:ln w="28575" cap="flat" cmpd="sng">
                              <a:solidFill>
                                <a:srgbClr val="000000"/>
                              </a:solidFill>
                              <a:prstDash val="solid"/>
                              <a:miter lim="800000"/>
                              <a:headEnd type="none" w="sm" len="sm"/>
                              <a:tailEnd type="none" w="sm" len="sm"/>
                            </a:ln>
                          </wps:spPr>
                          <wps:txbx>
                            <w:txbxContent>
                              <w:p w:rsidR="0032580E" w:rsidRDefault="0032580E">
                                <w:pPr>
                                  <w:spacing w:line="258" w:lineRule="auto"/>
                                  <w:jc w:val="center"/>
                                  <w:textDirection w:val="btLr"/>
                                </w:pPr>
                              </w:p>
                              <w:p w:rsidR="0032580E" w:rsidRDefault="0032580E">
                                <w:pPr>
                                  <w:spacing w:line="258" w:lineRule="auto"/>
                                  <w:jc w:val="center"/>
                                  <w:textDirection w:val="btLr"/>
                                </w:pPr>
                              </w:p>
                              <w:p w:rsidR="0032580E" w:rsidRDefault="0032580E">
                                <w:pPr>
                                  <w:spacing w:line="258" w:lineRule="auto"/>
                                  <w:jc w:val="center"/>
                                  <w:textDirection w:val="btLr"/>
                                </w:pPr>
                              </w:p>
                              <w:p w:rsidR="0032580E" w:rsidRDefault="0032580E">
                                <w:pPr>
                                  <w:spacing w:line="258" w:lineRule="auto"/>
                                  <w:jc w:val="center"/>
                                  <w:textDirection w:val="btLr"/>
                                </w:pPr>
                              </w:p>
                              <w:p w:rsidR="0032580E" w:rsidRDefault="00424B36">
                                <w:pPr>
                                  <w:spacing w:before="240"/>
                                  <w:jc w:val="center"/>
                                  <w:textDirection w:val="btLr"/>
                                </w:pPr>
                                <w:r>
                                  <w:rPr>
                                    <w:rFonts w:ascii="Times New Roman" w:eastAsia="Times New Roman" w:hAnsi="Times New Roman" w:cs="Times New Roman"/>
                                    <w:b/>
                                    <w:color w:val="000000"/>
                                    <w:sz w:val="40"/>
                                  </w:rPr>
                                  <w:t xml:space="preserve">The Navajo Long Walk </w:t>
                                </w:r>
                              </w:p>
                              <w:p w:rsidR="0032580E" w:rsidRDefault="00424B36">
                                <w:pPr>
                                  <w:spacing w:before="240" w:line="258" w:lineRule="auto"/>
                                  <w:jc w:val="center"/>
                                  <w:textDirection w:val="btLr"/>
                                </w:pPr>
                                <w:r>
                                  <w:rPr>
                                    <w:rFonts w:ascii="Times New Roman" w:eastAsia="Times New Roman" w:hAnsi="Times New Roman" w:cs="Times New Roman"/>
                                    <w:b/>
                                    <w:color w:val="202124"/>
                                    <w:sz w:val="40"/>
                                    <w:highlight w:val="white"/>
                                  </w:rPr>
                                  <w:t xml:space="preserve">Hwéeldi </w:t>
                                </w:r>
                              </w:p>
                              <w:p w:rsidR="0032580E" w:rsidRDefault="0032580E">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8" name="Shape 12"/>
                            <pic:cNvPicPr preferRelativeResize="0"/>
                          </pic:nvPicPr>
                          <pic:blipFill rotWithShape="1">
                            <a:blip r:embed="rId6">
                              <a:alphaModFix/>
                            </a:blip>
                            <a:srcRect/>
                            <a:stretch/>
                          </pic:blipFill>
                          <pic:spPr>
                            <a:xfrm>
                              <a:off x="124138" y="251389"/>
                              <a:ext cx="1271905" cy="642620"/>
                            </a:xfrm>
                            <a:prstGeom prst="rect">
                              <a:avLst/>
                            </a:prstGeom>
                            <a:noFill/>
                            <a:ln>
                              <a:noFill/>
                            </a:ln>
                          </pic:spPr>
                        </pic:pic>
                        <pic:pic xmlns:pic="http://schemas.openxmlformats.org/drawingml/2006/picture">
                          <pic:nvPicPr>
                            <pic:cNvPr id="13" name="Shape 13"/>
                            <pic:cNvPicPr preferRelativeResize="0"/>
                          </pic:nvPicPr>
                          <pic:blipFill rotWithShape="1">
                            <a:blip r:embed="rId6">
                              <a:alphaModFix/>
                            </a:blip>
                            <a:srcRect/>
                            <a:stretch/>
                          </pic:blipFill>
                          <pic:spPr>
                            <a:xfrm>
                              <a:off x="124280" y="2009593"/>
                              <a:ext cx="1271905" cy="642620"/>
                            </a:xfrm>
                            <a:prstGeom prst="rect">
                              <a:avLst/>
                            </a:prstGeom>
                            <a:noFill/>
                            <a:ln>
                              <a:noFill/>
                            </a:ln>
                          </pic:spPr>
                        </pic:pic>
                      </wpg:grpSp>
                    </wpg:wgp>
                  </a:graphicData>
                </a:graphic>
              </wp:anchor>
            </w:drawing>
          </mc:Choice>
          <mc:Fallback>
            <w:pict>
              <v:group id="Group 7" o:spid="_x0000_s1028" style="position:absolute;left:0;text-align:left;margin-left:174pt;margin-top:17.8pt;width:115.5pt;height:308.25pt;z-index:251660288" coordorigin="46105,11892" coordsize="15869,41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">
                <v:rect id="Rectangle 3" o:spid="_x0000_s1029" style="position:absolute;left:46105;top:11892;width:14706;height:41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32580E" w:rsidRDefault="0032580E">
                        <w:pPr>
                          <w:textDirection w:val="btLr"/>
                        </w:pPr>
                      </w:p>
                    </w:txbxContent>
                  </v:textbox>
                </v:rect>
                <v:group id="Group 4" o:spid="_x0000_s1030" style="position:absolute;left:47016;top:15841;width:14707;height:37059" coordsize="15201,2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1" style="position:absolute;width:15201;height:28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32580E" w:rsidRDefault="0032580E">
                          <w:pPr>
                            <w:textDirection w:val="btLr"/>
                          </w:pPr>
                        </w:p>
                      </w:txbxContent>
                    </v:textbox>
                  </v:rect>
                  <v:shape id="Freeform: Shape 6" o:spid="_x0000_s1032" style="position:absolute;top:828;width:15201;height:27430;visibility:visible;mso-wrap-style:square;v-text-anchor:top" coordsize="1520190,2887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" adj="-11796480,,5400" path="m,nfc209524,-25604,267721,20667,521932,v254211,-20667,319690,-9422,521932,c1246106,9422,1318140,15334,1520190,v-20490,232412,-11238,310938,,490849c1531428,670760,1525767,918272,1520190,1126065v-5577,207793,-19284,409244,,519722c1539474,1756265,1530147,1973518,1520190,2252129v-9957,278611,2652,500589,,635216c1369525,2901458,1177855,2891473,983056,2887345v-194799,-4128,-256009,16653,-476326,c286413,2870692,252791,2877354,,2887345,8293,2754344,4215,2562402,,2309876,-4215,2057350,10471,1854664,,1674660,-10471,1494656,-18541,1228585,,1068318,18541,908051,33134,407339,,xem,c258161,24577,398922,8054,521932,v123010,-8054,295402,20415,521932,c1270394,-20415,1349365,19182,1520190,v-7494,205541,-16937,271873,,490849c1537127,709825,1523206,795927,1520190,1010571v-3016,214644,17220,398382,,519722c1502970,1651633,1528473,1970738,1520190,2136635v-8283,165897,-16073,387864,,750710c1294254,2886086,1115334,2911461,983056,2887345v-132278,-24116,-351427,-15291,-461124,c412235,2902636,212491,2905946,,2887345,-20862,2757579,19175,2522847,,2281003,-19175,2039159,10624,2021790,,1790154,-10624,1558518,-9992,1310874,,1154938,9992,999002,-18629,858023,,635216,18629,412409,-5264,270746,,xe" strokeweight="2.25pt">
                    <v:stroke startarrowwidth="narrow" startarrowlength="short" endarrowwidth="narrow" endarrowlength="short" joinstyle="miter"/>
                    <v:formulas/>
                    <v:path arrowok="t" o:extrusionok="f" o:connecttype="custom" textboxrect="0,0,1520190,2887345"/>
                    <v:textbox inset="2.53958mm,1.2694mm,2.53958mm,1.2694mm">
                      <w:txbxContent>
                        <w:p w:rsidR="0032580E" w:rsidRDefault="0032580E">
                          <w:pPr>
                            <w:spacing w:line="258" w:lineRule="auto"/>
                            <w:jc w:val="center"/>
                            <w:textDirection w:val="btLr"/>
                          </w:pPr>
                        </w:p>
                        <w:p w:rsidR="0032580E" w:rsidRDefault="0032580E">
                          <w:pPr>
                            <w:spacing w:line="258" w:lineRule="auto"/>
                            <w:jc w:val="center"/>
                            <w:textDirection w:val="btLr"/>
                          </w:pPr>
                        </w:p>
                        <w:p w:rsidR="0032580E" w:rsidRDefault="0032580E">
                          <w:pPr>
                            <w:spacing w:line="258" w:lineRule="auto"/>
                            <w:jc w:val="center"/>
                            <w:textDirection w:val="btLr"/>
                          </w:pPr>
                        </w:p>
                        <w:p w:rsidR="0032580E" w:rsidRDefault="0032580E">
                          <w:pPr>
                            <w:spacing w:line="258" w:lineRule="auto"/>
                            <w:jc w:val="center"/>
                            <w:textDirection w:val="btLr"/>
                          </w:pPr>
                        </w:p>
                        <w:p w:rsidR="0032580E" w:rsidRDefault="00424B36">
                          <w:pPr>
                            <w:spacing w:before="240"/>
                            <w:jc w:val="center"/>
                            <w:textDirection w:val="btLr"/>
                          </w:pPr>
                          <w:r>
                            <w:rPr>
                              <w:rFonts w:ascii="Times New Roman" w:eastAsia="Times New Roman" w:hAnsi="Times New Roman" w:cs="Times New Roman"/>
                              <w:b/>
                              <w:color w:val="000000"/>
                              <w:sz w:val="40"/>
                            </w:rPr>
                            <w:t xml:space="preserve">The Navajo Long Walk </w:t>
                          </w:r>
                        </w:p>
                        <w:p w:rsidR="0032580E" w:rsidRDefault="00424B36">
                          <w:pPr>
                            <w:spacing w:before="240" w:line="258" w:lineRule="auto"/>
                            <w:jc w:val="center"/>
                            <w:textDirection w:val="btLr"/>
                          </w:pPr>
                          <w:r>
                            <w:rPr>
                              <w:rFonts w:ascii="Times New Roman" w:eastAsia="Times New Roman" w:hAnsi="Times New Roman" w:cs="Times New Roman"/>
                              <w:b/>
                              <w:color w:val="202124"/>
                              <w:sz w:val="40"/>
                              <w:highlight w:val="white"/>
                            </w:rPr>
                            <w:t xml:space="preserve">Hwéeldi </w:t>
                          </w:r>
                        </w:p>
                        <w:p w:rsidR="0032580E" w:rsidRDefault="0032580E">
                          <w:pPr>
                            <w:spacing w:line="258" w:lineRule="auto"/>
                            <w:jc w:val="center"/>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3" type="#_x0000_t75" style="position:absolute;left:1241;top:2513;width:12719;height:642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">
                    <v:imagedata r:id="rId7" o:title=""/>
                  </v:shape>
                  <v:shape id="Shape 13" o:spid="_x0000_s1034" type="#_x0000_t75" style="position:absolute;left:1242;top:20095;width:12719;height:642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">
                    <v:imagedata r:id="rId7" o:title=""/>
                  </v:shape>
                </v:group>
              </v:group>
            </w:pict>
          </mc:Fallback>
        </mc:AlternateContent>
      </w:r>
    </w:p>
    <w:p w:rsidR="0032580E" w:rsidRDefault="00424B36">
      <w:r>
        <w:rPr>
          <w:noProof/>
        </w:rPr>
        <mc:AlternateContent>
          <mc:Choice Requires="wps">
            <w:drawing>
              <wp:anchor distT="45720" distB="45720" distL="114300" distR="114300" simplePos="0" relativeHeight="251661312" behindDoc="0" locked="0" layoutInCell="1" hidden="0" allowOverlap="1">
                <wp:simplePos x="0" y="0"/>
                <wp:positionH relativeFrom="column">
                  <wp:posOffset>1</wp:posOffset>
                </wp:positionH>
                <wp:positionV relativeFrom="paragraph">
                  <wp:posOffset>45720</wp:posOffset>
                </wp:positionV>
                <wp:extent cx="2061845" cy="1287145"/>
                <wp:effectExtent l="0" t="0" r="0" b="0"/>
                <wp:wrapSquare wrapText="bothSides" distT="45720" distB="45720" distL="114300" distR="114300"/>
                <wp:docPr id="11" name="Freeform: Shape 11"/>
                <wp:cNvGraphicFramePr/>
                <a:graphic xmlns:a="http://schemas.openxmlformats.org/drawingml/2006/main">
                  <a:graphicData uri="http://schemas.microsoft.com/office/word/2010/wordprocessingShape">
                    <wps:wsp>
                      <wps:cNvSpPr/>
                      <wps:spPr>
                        <a:xfrm>
                          <a:off x="4334128" y="3155212"/>
                          <a:ext cx="2023745" cy="1249577"/>
                        </a:xfrm>
                        <a:custGeom>
                          <a:avLst/>
                          <a:gdLst/>
                          <a:ahLst/>
                          <a:cxnLst/>
                          <a:rect l="l" t="t" r="r" b="b"/>
                          <a:pathLst>
                            <a:path w="2023745" h="1249577" fill="none" extrusionOk="0">
                              <a:moveTo>
                                <a:pt x="0" y="0"/>
                              </a:moveTo>
                              <a:cubicBezTo>
                                <a:pt x="340153" y="-31620"/>
                                <a:pt x="382298" y="11933"/>
                                <a:pt x="715057" y="0"/>
                              </a:cubicBezTo>
                              <a:cubicBezTo>
                                <a:pt x="1047816" y="-11933"/>
                                <a:pt x="1150247" y="-1760"/>
                                <a:pt x="1328926" y="0"/>
                              </a:cubicBezTo>
                              <a:cubicBezTo>
                                <a:pt x="1507605" y="1760"/>
                                <a:pt x="1824379" y="-10564"/>
                                <a:pt x="2023745" y="0"/>
                              </a:cubicBezTo>
                              <a:cubicBezTo>
                                <a:pt x="2045939" y="196228"/>
                                <a:pt x="2021115" y="327779"/>
                                <a:pt x="2023745" y="612293"/>
                              </a:cubicBezTo>
                              <a:cubicBezTo>
                                <a:pt x="2026375" y="896807"/>
                                <a:pt x="2036933" y="1097683"/>
                                <a:pt x="2023745" y="1249577"/>
                              </a:cubicBezTo>
                              <a:cubicBezTo>
                                <a:pt x="1889936" y="1264748"/>
                                <a:pt x="1597979" y="1248370"/>
                                <a:pt x="1409876" y="1249577"/>
                              </a:cubicBezTo>
                              <a:cubicBezTo>
                                <a:pt x="1221773" y="1250784"/>
                                <a:pt x="976556" y="1227711"/>
                                <a:pt x="735294" y="1249577"/>
                              </a:cubicBezTo>
                              <a:cubicBezTo>
                                <a:pt x="494032" y="1271443"/>
                                <a:pt x="147248" y="1280644"/>
                                <a:pt x="0" y="1249577"/>
                              </a:cubicBezTo>
                              <a:cubicBezTo>
                                <a:pt x="-7377" y="953112"/>
                                <a:pt x="3976" y="769710"/>
                                <a:pt x="0" y="624789"/>
                              </a:cubicBezTo>
                              <a:cubicBezTo>
                                <a:pt x="-3976" y="479868"/>
                                <a:pt x="-26644" y="226382"/>
                                <a:pt x="0" y="0"/>
                              </a:cubicBezTo>
                              <a:close/>
                            </a:path>
                            <a:path w="2023745" h="1249577" extrusionOk="0">
                              <a:moveTo>
                                <a:pt x="0" y="0"/>
                              </a:moveTo>
                              <a:cubicBezTo>
                                <a:pt x="294751" y="-660"/>
                                <a:pt x="509569" y="1513"/>
                                <a:pt x="694819" y="0"/>
                              </a:cubicBezTo>
                              <a:cubicBezTo>
                                <a:pt x="880069" y="-1513"/>
                                <a:pt x="1172162" y="1872"/>
                                <a:pt x="1369401" y="0"/>
                              </a:cubicBezTo>
                              <a:cubicBezTo>
                                <a:pt x="1566640" y="-1872"/>
                                <a:pt x="1743439" y="-19334"/>
                                <a:pt x="2023745" y="0"/>
                              </a:cubicBezTo>
                              <a:cubicBezTo>
                                <a:pt x="2037980" y="277771"/>
                                <a:pt x="2038704" y="387668"/>
                                <a:pt x="2023745" y="637284"/>
                              </a:cubicBezTo>
                              <a:cubicBezTo>
                                <a:pt x="2008786" y="886900"/>
                                <a:pt x="2038565" y="964571"/>
                                <a:pt x="2023745" y="1249577"/>
                              </a:cubicBezTo>
                              <a:cubicBezTo>
                                <a:pt x="1872787" y="1255567"/>
                                <a:pt x="1628715" y="1232249"/>
                                <a:pt x="1369401" y="1249577"/>
                              </a:cubicBezTo>
                              <a:cubicBezTo>
                                <a:pt x="1110087" y="1266905"/>
                                <a:pt x="1056996" y="1245101"/>
                                <a:pt x="755531" y="1249577"/>
                              </a:cubicBezTo>
                              <a:cubicBezTo>
                                <a:pt x="454066" y="1254054"/>
                                <a:pt x="356407" y="1228059"/>
                                <a:pt x="0" y="1249577"/>
                              </a:cubicBezTo>
                              <a:cubicBezTo>
                                <a:pt x="-3014" y="943880"/>
                                <a:pt x="-25528" y="920153"/>
                                <a:pt x="0" y="637284"/>
                              </a:cubicBezTo>
                              <a:cubicBezTo>
                                <a:pt x="25528" y="354415"/>
                                <a:pt x="10457" y="234317"/>
                                <a:pt x="0" y="0"/>
                              </a:cubicBezTo>
                              <a:close/>
                            </a:path>
                          </a:pathLst>
                        </a:custGeom>
                        <a:solidFill>
                          <a:srgbClr val="FFFFFF"/>
                        </a:solidFill>
                        <a:ln w="19050" cap="flat" cmpd="sng">
                          <a:solidFill>
                            <a:srgbClr val="000000"/>
                          </a:solidFill>
                          <a:prstDash val="solid"/>
                          <a:miter lim="800000"/>
                          <a:headEnd type="none" w="sm" len="sm"/>
                          <a:tailEnd type="none" w="sm" len="sm"/>
                        </a:ln>
                      </wps:spPr>
                      <wps:txbx>
                        <w:txbxContent>
                          <w:p w:rsidR="0032580E" w:rsidRDefault="00424B36">
                            <w:pPr>
                              <w:spacing w:line="258" w:lineRule="auto"/>
                              <w:textDirection w:val="btLr"/>
                            </w:pPr>
                            <w:r>
                              <w:rPr>
                                <w:rFonts w:ascii="Times New Roman" w:eastAsia="Times New Roman" w:hAnsi="Times New Roman" w:cs="Times New Roman"/>
                                <w:b/>
                                <w:color w:val="000000"/>
                                <w:sz w:val="32"/>
                              </w:rPr>
                              <w:t xml:space="preserve">Who </w:t>
                            </w:r>
                          </w:p>
                          <w:p w:rsidR="0032580E" w:rsidRDefault="00424B36">
                            <w:pPr>
                              <w:spacing w:line="258" w:lineRule="auto"/>
                              <w:textDirection w:val="btLr"/>
                            </w:pPr>
                            <w:r>
                              <w:rPr>
                                <w:rFonts w:ascii="Times New Roman" w:eastAsia="Times New Roman" w:hAnsi="Times New Roman" w:cs="Times New Roman"/>
                                <w:color w:val="000000"/>
                                <w:sz w:val="20"/>
                              </w:rPr>
                              <w:t xml:space="preserve">Name the indigenous people forced on the Long Walk. </w:t>
                            </w:r>
                          </w:p>
                          <w:p w:rsidR="0032580E" w:rsidRDefault="0032580E">
                            <w:pPr>
                              <w:spacing w:line="258" w:lineRule="auto"/>
                              <w:jc w:val="center"/>
                              <w:textDirection w:val="btLr"/>
                            </w:pPr>
                          </w:p>
                          <w:p w:rsidR="0032580E" w:rsidRDefault="0032580E">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shape id="Freeform: Shape 11" o:spid="_x0000_s1035" style="position:absolute;margin-left:0;margin-top:3.6pt;width:162.35pt;height:10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coordsize="2023745,12495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" adj="-11796480,,5400" path="m,nfc340153,-31620,382298,11933,715057,v332759,-11933,435190,-1760,613869,c1507605,1760,1824379,-10564,2023745,v22194,196228,-2630,327779,,612293c2026375,896807,2036933,1097683,2023745,1249577v-133809,15171,-425766,-1207,-613869,c1221773,1250784,976556,1227711,735294,1249577v-241262,21866,-588046,31067,-735294,c-7377,953112,3976,769710,,624789,-3976,479868,-26644,226382,,xem,c294751,-660,509569,1513,694819,v185250,-1513,477343,1872,674582,c1566640,-1872,1743439,-19334,2023745,v14235,277771,14959,387668,,637284c2008786,886900,2038565,964571,2023745,1249577v-150958,5990,-395030,-17328,-654344,c1110087,1266905,1056996,1245101,755531,1249577v-301465,4477,-399124,-21518,-755531,c-3014,943880,-25528,920153,,637284,25528,354415,10457,234317,,xe" strokeweight="1.5pt">
                <v:stroke startarrowwidth="narrow" startarrowlength="short" endarrowwidth="narrow" endarrowlength="short" joinstyle="miter"/>
                <v:formulas/>
                <v:path arrowok="t" o:extrusionok="f" o:connecttype="custom" textboxrect="0,0,2023745,1249577"/>
                <v:textbox inset="2.53958mm,1.2694mm,2.53958mm,1.2694mm">
                  <w:txbxContent>
                    <w:p w:rsidR="0032580E" w:rsidRDefault="00424B36">
                      <w:pPr>
                        <w:spacing w:line="258" w:lineRule="auto"/>
                        <w:textDirection w:val="btLr"/>
                      </w:pPr>
                      <w:r>
                        <w:rPr>
                          <w:rFonts w:ascii="Times New Roman" w:eastAsia="Times New Roman" w:hAnsi="Times New Roman" w:cs="Times New Roman"/>
                          <w:b/>
                          <w:color w:val="000000"/>
                          <w:sz w:val="32"/>
                        </w:rPr>
                        <w:t xml:space="preserve">Who </w:t>
                      </w:r>
                    </w:p>
                    <w:p w:rsidR="0032580E" w:rsidRDefault="00424B36">
                      <w:pPr>
                        <w:spacing w:line="258" w:lineRule="auto"/>
                        <w:textDirection w:val="btLr"/>
                      </w:pPr>
                      <w:r>
                        <w:rPr>
                          <w:rFonts w:ascii="Times New Roman" w:eastAsia="Times New Roman" w:hAnsi="Times New Roman" w:cs="Times New Roman"/>
                          <w:color w:val="000000"/>
                          <w:sz w:val="20"/>
                        </w:rPr>
                        <w:t xml:space="preserve">Name the indigenous people forced on the Long Walk. </w:t>
                      </w:r>
                    </w:p>
                    <w:p w:rsidR="0032580E" w:rsidRDefault="0032580E">
                      <w:pPr>
                        <w:spacing w:line="258" w:lineRule="auto"/>
                        <w:jc w:val="center"/>
                        <w:textDirection w:val="btLr"/>
                      </w:pPr>
                    </w:p>
                    <w:p w:rsidR="0032580E" w:rsidRDefault="0032580E">
                      <w:pPr>
                        <w:spacing w:line="258" w:lineRule="auto"/>
                        <w:jc w:val="center"/>
                        <w:textDirection w:val="btLr"/>
                      </w:pPr>
                    </w:p>
                  </w:txbxContent>
                </v:textbox>
                <w10:wrap type="square"/>
              </v:shape>
            </w:pict>
          </mc:Fallback>
        </mc:AlternateContent>
      </w:r>
    </w:p>
    <w:p w:rsidR="0032580E" w:rsidRDefault="00424B36">
      <w:pPr>
        <w:jc w:val="center"/>
      </w:pPr>
      <w:r>
        <w:rPr>
          <w:noProof/>
        </w:rPr>
        <mc:AlternateContent>
          <mc:Choice Requires="wps">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1214120</wp:posOffset>
                </wp:positionV>
                <wp:extent cx="2041525" cy="2671445"/>
                <wp:effectExtent l="0" t="0" r="0" b="0"/>
                <wp:wrapSquare wrapText="bothSides" distT="45720" distB="45720" distL="114300" distR="114300"/>
                <wp:docPr id="2" name="Freeform: Shape 2"/>
                <wp:cNvGraphicFramePr/>
                <a:graphic xmlns:a="http://schemas.openxmlformats.org/drawingml/2006/main">
                  <a:graphicData uri="http://schemas.microsoft.com/office/word/2010/wordprocessingShape">
                    <wps:wsp>
                      <wps:cNvSpPr/>
                      <wps:spPr>
                        <a:xfrm>
                          <a:off x="4344288" y="2463328"/>
                          <a:ext cx="2003425" cy="2633345"/>
                        </a:xfrm>
                        <a:custGeom>
                          <a:avLst/>
                          <a:gdLst/>
                          <a:ahLst/>
                          <a:cxnLst/>
                          <a:rect l="l" t="t" r="r" b="b"/>
                          <a:pathLst>
                            <a:path w="2003425" h="2633345" fill="none" extrusionOk="0">
                              <a:moveTo>
                                <a:pt x="0" y="0"/>
                              </a:moveTo>
                              <a:cubicBezTo>
                                <a:pt x="209526" y="18919"/>
                                <a:pt x="473288" y="13335"/>
                                <a:pt x="707877" y="0"/>
                              </a:cubicBezTo>
                              <a:cubicBezTo>
                                <a:pt x="942466" y="-13335"/>
                                <a:pt x="1069675" y="12887"/>
                                <a:pt x="1315582" y="0"/>
                              </a:cubicBezTo>
                              <a:cubicBezTo>
                                <a:pt x="1561489" y="-12887"/>
                                <a:pt x="1711443" y="24410"/>
                                <a:pt x="2003425" y="0"/>
                              </a:cubicBezTo>
                              <a:cubicBezTo>
                                <a:pt x="2012422" y="133201"/>
                                <a:pt x="1987656" y="298852"/>
                                <a:pt x="2003425" y="579336"/>
                              </a:cubicBezTo>
                              <a:cubicBezTo>
                                <a:pt x="2019194" y="859820"/>
                                <a:pt x="1975095" y="1079124"/>
                                <a:pt x="2003425" y="1290339"/>
                              </a:cubicBezTo>
                              <a:cubicBezTo>
                                <a:pt x="2031755" y="1501554"/>
                                <a:pt x="2006865" y="1640722"/>
                                <a:pt x="2003425" y="1869675"/>
                              </a:cubicBezTo>
                              <a:cubicBezTo>
                                <a:pt x="1999985" y="2098628"/>
                                <a:pt x="2002732" y="2290337"/>
                                <a:pt x="2003425" y="2633345"/>
                              </a:cubicBezTo>
                              <a:cubicBezTo>
                                <a:pt x="1814861" y="2641473"/>
                                <a:pt x="1467190" y="2613433"/>
                                <a:pt x="1315582" y="2633345"/>
                              </a:cubicBezTo>
                              <a:cubicBezTo>
                                <a:pt x="1163974" y="2653257"/>
                                <a:pt x="916287" y="2608735"/>
                                <a:pt x="707877" y="2633345"/>
                              </a:cubicBezTo>
                              <a:cubicBezTo>
                                <a:pt x="499467" y="2657955"/>
                                <a:pt x="234545" y="2609969"/>
                                <a:pt x="0" y="2633345"/>
                              </a:cubicBezTo>
                              <a:cubicBezTo>
                                <a:pt x="3982" y="2343787"/>
                                <a:pt x="-26105" y="2166470"/>
                                <a:pt x="0" y="2001342"/>
                              </a:cubicBezTo>
                              <a:cubicBezTo>
                                <a:pt x="26105" y="1836214"/>
                                <a:pt x="-11944" y="1528466"/>
                                <a:pt x="0" y="1290339"/>
                              </a:cubicBezTo>
                              <a:cubicBezTo>
                                <a:pt x="11944" y="1052212"/>
                                <a:pt x="-23078" y="896892"/>
                                <a:pt x="0" y="605669"/>
                              </a:cubicBezTo>
                              <a:cubicBezTo>
                                <a:pt x="23078" y="314446"/>
                                <a:pt x="5794" y="294116"/>
                                <a:pt x="0" y="0"/>
                              </a:cubicBezTo>
                              <a:close/>
                            </a:path>
                            <a:path w="2003425" h="2633345" extrusionOk="0">
                              <a:moveTo>
                                <a:pt x="0" y="0"/>
                              </a:moveTo>
                              <a:cubicBezTo>
                                <a:pt x="156991" y="-928"/>
                                <a:pt x="432617" y="7432"/>
                                <a:pt x="647774" y="0"/>
                              </a:cubicBezTo>
                              <a:cubicBezTo>
                                <a:pt x="862931" y="-7432"/>
                                <a:pt x="1091853" y="10993"/>
                                <a:pt x="1335617" y="0"/>
                              </a:cubicBezTo>
                              <a:cubicBezTo>
                                <a:pt x="1579381" y="-10993"/>
                                <a:pt x="1850582" y="-14919"/>
                                <a:pt x="2003425" y="0"/>
                              </a:cubicBezTo>
                              <a:cubicBezTo>
                                <a:pt x="2010236" y="249242"/>
                                <a:pt x="1982004" y="506286"/>
                                <a:pt x="2003425" y="711003"/>
                              </a:cubicBezTo>
                              <a:cubicBezTo>
                                <a:pt x="2024846" y="915720"/>
                                <a:pt x="2028999" y="1105243"/>
                                <a:pt x="2003425" y="1369339"/>
                              </a:cubicBezTo>
                              <a:cubicBezTo>
                                <a:pt x="1977851" y="1633435"/>
                                <a:pt x="2000338" y="2350035"/>
                                <a:pt x="2003425" y="2633345"/>
                              </a:cubicBezTo>
                              <a:cubicBezTo>
                                <a:pt x="1705421" y="2614325"/>
                                <a:pt x="1512026" y="2625645"/>
                                <a:pt x="1335617" y="2633345"/>
                              </a:cubicBezTo>
                              <a:cubicBezTo>
                                <a:pt x="1159208" y="2641045"/>
                                <a:pt x="885168" y="2615531"/>
                                <a:pt x="667808" y="2633345"/>
                              </a:cubicBezTo>
                              <a:cubicBezTo>
                                <a:pt x="450448" y="2651159"/>
                                <a:pt x="310322" y="2608342"/>
                                <a:pt x="0" y="2633345"/>
                              </a:cubicBezTo>
                              <a:cubicBezTo>
                                <a:pt x="-18924" y="2344388"/>
                                <a:pt x="21395" y="2182018"/>
                                <a:pt x="0" y="1975009"/>
                              </a:cubicBezTo>
                              <a:cubicBezTo>
                                <a:pt x="-21395" y="1768000"/>
                                <a:pt x="29228" y="1508561"/>
                                <a:pt x="0" y="1369339"/>
                              </a:cubicBezTo>
                              <a:cubicBezTo>
                                <a:pt x="-29228" y="1230117"/>
                                <a:pt x="30747" y="914283"/>
                                <a:pt x="0" y="684670"/>
                              </a:cubicBezTo>
                              <a:cubicBezTo>
                                <a:pt x="-30747" y="455057"/>
                                <a:pt x="29032" y="163781"/>
                                <a:pt x="0" y="0"/>
                              </a:cubicBezTo>
                              <a:close/>
                            </a:path>
                          </a:pathLst>
                        </a:custGeom>
                        <a:solidFill>
                          <a:srgbClr val="FFFFFF"/>
                        </a:solidFill>
                        <a:ln w="19050" cap="flat" cmpd="sng">
                          <a:solidFill>
                            <a:srgbClr val="000000"/>
                          </a:solidFill>
                          <a:prstDash val="solid"/>
                          <a:miter lim="800000"/>
                          <a:headEnd type="none" w="sm" len="sm"/>
                          <a:tailEnd type="none" w="sm" len="sm"/>
                        </a:ln>
                      </wps:spPr>
                      <wps:txbx>
                        <w:txbxContent>
                          <w:p w:rsidR="0032580E" w:rsidRDefault="00424B36">
                            <w:pPr>
                              <w:spacing w:line="258" w:lineRule="auto"/>
                              <w:textDirection w:val="btLr"/>
                            </w:pPr>
                            <w:r>
                              <w:rPr>
                                <w:rFonts w:ascii="Times New Roman" w:eastAsia="Times New Roman" w:hAnsi="Times New Roman" w:cs="Times New Roman"/>
                                <w:b/>
                                <w:color w:val="000000"/>
                                <w:sz w:val="32"/>
                              </w:rPr>
                              <w:t>When</w:t>
                            </w:r>
                          </w:p>
                          <w:p w:rsidR="0032580E" w:rsidRDefault="00424B36">
                            <w:pPr>
                              <w:spacing w:line="258" w:lineRule="auto"/>
                              <w:textDirection w:val="btLr"/>
                            </w:pPr>
                            <w:r>
                              <w:rPr>
                                <w:rFonts w:ascii="Times New Roman" w:eastAsia="Times New Roman" w:hAnsi="Times New Roman" w:cs="Times New Roman"/>
                                <w:color w:val="000000"/>
                                <w:sz w:val="20"/>
                              </w:rPr>
                              <w:t xml:space="preserve">In what years did the Long Walk to Bosque Redondo occur? </w:t>
                            </w:r>
                          </w:p>
                          <w:p w:rsidR="0032580E" w:rsidRDefault="0032580E">
                            <w:pPr>
                              <w:spacing w:line="258" w:lineRule="auto"/>
                              <w:textDirection w:val="btLr"/>
                            </w:pPr>
                          </w:p>
                          <w:p w:rsidR="0032580E" w:rsidRDefault="0032580E">
                            <w:pPr>
                              <w:spacing w:line="258" w:lineRule="auto"/>
                              <w:textDirection w:val="btLr"/>
                            </w:pPr>
                          </w:p>
                          <w:p w:rsidR="0032580E" w:rsidRDefault="00424B36">
                            <w:pPr>
                              <w:spacing w:line="258" w:lineRule="auto"/>
                              <w:textDirection w:val="btLr"/>
                            </w:pPr>
                            <w:r>
                              <w:rPr>
                                <w:rFonts w:ascii="Times New Roman" w:eastAsia="Times New Roman" w:hAnsi="Times New Roman" w:cs="Times New Roman"/>
                                <w:color w:val="000000"/>
                                <w:sz w:val="20"/>
                              </w:rPr>
                              <w:t xml:space="preserve">When was the internment of indigenous people at Bosque Redondo? </w:t>
                            </w:r>
                          </w:p>
                          <w:p w:rsidR="0032580E" w:rsidRDefault="0032580E">
                            <w:pPr>
                              <w:spacing w:line="258" w:lineRule="auto"/>
                              <w:textDirection w:val="btLr"/>
                            </w:pPr>
                          </w:p>
                          <w:p w:rsidR="0032580E" w:rsidRDefault="0032580E">
                            <w:pPr>
                              <w:spacing w:line="258" w:lineRule="auto"/>
                              <w:textDirection w:val="btLr"/>
                            </w:pPr>
                          </w:p>
                          <w:p w:rsidR="0032580E" w:rsidRDefault="00424B36">
                            <w:pPr>
                              <w:spacing w:line="258" w:lineRule="auto"/>
                              <w:textDirection w:val="btLr"/>
                            </w:pPr>
                            <w:r>
                              <w:rPr>
                                <w:rFonts w:ascii="Times New Roman" w:eastAsia="Times New Roman" w:hAnsi="Times New Roman" w:cs="Times New Roman"/>
                                <w:color w:val="000000"/>
                                <w:sz w:val="20"/>
                              </w:rPr>
                              <w:t xml:space="preserve">In what year did the internment of indigenous people at Bosque Redondo end? </w:t>
                            </w: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jc w:val="center"/>
                              <w:textDirection w:val="btLr"/>
                            </w:pPr>
                          </w:p>
                          <w:p w:rsidR="0032580E" w:rsidRDefault="0032580E">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shape id="Freeform: Shape 2" o:spid="_x0000_s1036" style="position:absolute;left:0;text-align:left;margin-left:0;margin-top:95.6pt;width:160.75pt;height:210.3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coordsize="2003425,26333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" adj="-11796480,,5400" path="m,nfc209526,18919,473288,13335,707877,v234589,-13335,361798,12887,607705,c1561489,-12887,1711443,24410,2003425,v8997,133201,-15769,298852,,579336c2019194,859820,1975095,1079124,2003425,1290339v28330,211215,3440,350383,,579336c1999985,2098628,2002732,2290337,2003425,2633345v-188564,8128,-536235,-19912,-687843,c1163974,2653257,916287,2608735,707877,2633345v-208410,24610,-473332,-23376,-707877,c3982,2343787,-26105,2166470,,2001342,26105,1836214,-11944,1528466,,1290339,11944,1052212,-23078,896892,,605669,23078,314446,5794,294116,,xem,c156991,-928,432617,7432,647774,v215157,-7432,444079,10993,687843,c1579381,-10993,1850582,-14919,2003425,v6811,249242,-21421,506286,,711003c2024846,915720,2028999,1105243,2003425,1369339v-25574,264096,-3087,980696,,1264006c1705421,2614325,1512026,2625645,1335617,2633345v-176409,7700,-450449,-17814,-667809,c450448,2651159,310322,2608342,,2633345,-18924,2344388,21395,2182018,,1975009,-21395,1768000,29228,1508561,,1369339,-29228,1230117,30747,914283,,684670,-30747,455057,29032,163781,,xe" strokeweight="1.5pt">
                <v:stroke startarrowwidth="narrow" startarrowlength="short" endarrowwidth="narrow" endarrowlength="short" joinstyle="miter"/>
                <v:formulas/>
                <v:path arrowok="t" o:extrusionok="f" o:connecttype="custom" textboxrect="0,0,2003425,2633345"/>
                <v:textbox inset="2.53958mm,1.2694mm,2.53958mm,1.2694mm">
                  <w:txbxContent>
                    <w:p w:rsidR="0032580E" w:rsidRDefault="00424B36">
                      <w:pPr>
                        <w:spacing w:line="258" w:lineRule="auto"/>
                        <w:textDirection w:val="btLr"/>
                      </w:pPr>
                      <w:r>
                        <w:rPr>
                          <w:rFonts w:ascii="Times New Roman" w:eastAsia="Times New Roman" w:hAnsi="Times New Roman" w:cs="Times New Roman"/>
                          <w:b/>
                          <w:color w:val="000000"/>
                          <w:sz w:val="32"/>
                        </w:rPr>
                        <w:t>When</w:t>
                      </w:r>
                    </w:p>
                    <w:p w:rsidR="0032580E" w:rsidRDefault="00424B36">
                      <w:pPr>
                        <w:spacing w:line="258" w:lineRule="auto"/>
                        <w:textDirection w:val="btLr"/>
                      </w:pPr>
                      <w:r>
                        <w:rPr>
                          <w:rFonts w:ascii="Times New Roman" w:eastAsia="Times New Roman" w:hAnsi="Times New Roman" w:cs="Times New Roman"/>
                          <w:color w:val="000000"/>
                          <w:sz w:val="20"/>
                        </w:rPr>
                        <w:t xml:space="preserve">In what years did the Long Walk to Bosque Redondo occur? </w:t>
                      </w:r>
                    </w:p>
                    <w:p w:rsidR="0032580E" w:rsidRDefault="0032580E">
                      <w:pPr>
                        <w:spacing w:line="258" w:lineRule="auto"/>
                        <w:textDirection w:val="btLr"/>
                      </w:pPr>
                    </w:p>
                    <w:p w:rsidR="0032580E" w:rsidRDefault="0032580E">
                      <w:pPr>
                        <w:spacing w:line="258" w:lineRule="auto"/>
                        <w:textDirection w:val="btLr"/>
                      </w:pPr>
                    </w:p>
                    <w:p w:rsidR="0032580E" w:rsidRDefault="00424B36">
                      <w:pPr>
                        <w:spacing w:line="258" w:lineRule="auto"/>
                        <w:textDirection w:val="btLr"/>
                      </w:pPr>
                      <w:r>
                        <w:rPr>
                          <w:rFonts w:ascii="Times New Roman" w:eastAsia="Times New Roman" w:hAnsi="Times New Roman" w:cs="Times New Roman"/>
                          <w:color w:val="000000"/>
                          <w:sz w:val="20"/>
                        </w:rPr>
                        <w:t xml:space="preserve">When was the internment of indigenous people at Bosque Redondo? </w:t>
                      </w:r>
                    </w:p>
                    <w:p w:rsidR="0032580E" w:rsidRDefault="0032580E">
                      <w:pPr>
                        <w:spacing w:line="258" w:lineRule="auto"/>
                        <w:textDirection w:val="btLr"/>
                      </w:pPr>
                    </w:p>
                    <w:p w:rsidR="0032580E" w:rsidRDefault="0032580E">
                      <w:pPr>
                        <w:spacing w:line="258" w:lineRule="auto"/>
                        <w:textDirection w:val="btLr"/>
                      </w:pPr>
                    </w:p>
                    <w:p w:rsidR="0032580E" w:rsidRDefault="00424B36">
                      <w:pPr>
                        <w:spacing w:line="258" w:lineRule="auto"/>
                        <w:textDirection w:val="btLr"/>
                      </w:pPr>
                      <w:r>
                        <w:rPr>
                          <w:rFonts w:ascii="Times New Roman" w:eastAsia="Times New Roman" w:hAnsi="Times New Roman" w:cs="Times New Roman"/>
                          <w:color w:val="000000"/>
                          <w:sz w:val="20"/>
                        </w:rPr>
                        <w:t xml:space="preserve">In what year did the internment of indigenous people at Bosque Redondo end? </w:t>
                      </w: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jc w:val="center"/>
                        <w:textDirection w:val="btLr"/>
                      </w:pPr>
                    </w:p>
                    <w:p w:rsidR="0032580E" w:rsidRDefault="0032580E">
                      <w:pPr>
                        <w:spacing w:line="258" w:lineRule="auto"/>
                        <w:jc w:val="center"/>
                        <w:textDirection w:val="btLr"/>
                      </w:pPr>
                    </w:p>
                  </w:txbxContent>
                </v:textbox>
                <w10:wrap type="square"/>
              </v:shape>
            </w:pict>
          </mc:Fallback>
        </mc:AlternateContent>
      </w:r>
    </w:p>
    <w:p w:rsidR="0032580E" w:rsidRDefault="0032580E">
      <w:pPr>
        <w:spacing w:line="276" w:lineRule="auto"/>
        <w:ind w:left="1080"/>
      </w:pPr>
    </w:p>
    <w:p w:rsidR="0032580E" w:rsidRDefault="0032580E"/>
    <w:p w:rsidR="0032580E" w:rsidRDefault="0032580E"/>
    <w:p w:rsidR="0032580E" w:rsidRDefault="0032580E"/>
    <w:p w:rsidR="0032580E" w:rsidRDefault="0032580E"/>
    <w:p w:rsidR="0032580E" w:rsidRDefault="0032580E"/>
    <w:p w:rsidR="0032580E" w:rsidRDefault="00424B36">
      <w:r>
        <w:rPr>
          <w:noProof/>
        </w:rPr>
        <mc:AlternateContent>
          <mc:Choice Requires="wps">
            <w:drawing>
              <wp:anchor distT="45720" distB="45720" distL="114300" distR="114300" simplePos="0" relativeHeight="251663360" behindDoc="0" locked="0" layoutInCell="1" hidden="0" allowOverlap="1">
                <wp:simplePos x="0" y="0"/>
                <wp:positionH relativeFrom="column">
                  <wp:posOffset>3835400</wp:posOffset>
                </wp:positionH>
                <wp:positionV relativeFrom="paragraph">
                  <wp:posOffset>134620</wp:posOffset>
                </wp:positionV>
                <wp:extent cx="2941304" cy="4079240"/>
                <wp:effectExtent l="0" t="0" r="0" b="0"/>
                <wp:wrapNone/>
                <wp:docPr id="10" name="Freeform: Shape 10"/>
                <wp:cNvGraphicFramePr/>
                <a:graphic xmlns:a="http://schemas.openxmlformats.org/drawingml/2006/main">
                  <a:graphicData uri="http://schemas.microsoft.com/office/word/2010/wordprocessingShape">
                    <wps:wsp>
                      <wps:cNvSpPr/>
                      <wps:spPr>
                        <a:xfrm>
                          <a:off x="3884873" y="1749905"/>
                          <a:ext cx="2922254" cy="4060190"/>
                        </a:xfrm>
                        <a:custGeom>
                          <a:avLst/>
                          <a:gdLst/>
                          <a:ahLst/>
                          <a:cxnLst/>
                          <a:rect l="l" t="t" r="r" b="b"/>
                          <a:pathLst>
                            <a:path w="2384425" h="4060722" fill="none" extrusionOk="0">
                              <a:moveTo>
                                <a:pt x="0" y="0"/>
                              </a:moveTo>
                              <a:cubicBezTo>
                                <a:pt x="204196" y="-24485"/>
                                <a:pt x="390538" y="-22794"/>
                                <a:pt x="572262" y="0"/>
                              </a:cubicBezTo>
                              <a:cubicBezTo>
                                <a:pt x="753986" y="22794"/>
                                <a:pt x="896759" y="18381"/>
                                <a:pt x="1216057" y="0"/>
                              </a:cubicBezTo>
                              <a:cubicBezTo>
                                <a:pt x="1535356" y="-18381"/>
                                <a:pt x="1710329" y="-9313"/>
                                <a:pt x="1859852" y="0"/>
                              </a:cubicBezTo>
                              <a:cubicBezTo>
                                <a:pt x="2009375" y="9313"/>
                                <a:pt x="2125071" y="-17405"/>
                                <a:pt x="2384425" y="0"/>
                              </a:cubicBezTo>
                              <a:cubicBezTo>
                                <a:pt x="2407312" y="119620"/>
                                <a:pt x="2409166" y="348756"/>
                                <a:pt x="2384425" y="554965"/>
                              </a:cubicBezTo>
                              <a:cubicBezTo>
                                <a:pt x="2359684" y="761174"/>
                                <a:pt x="2409373" y="1016310"/>
                                <a:pt x="2384425" y="1191145"/>
                              </a:cubicBezTo>
                              <a:cubicBezTo>
                                <a:pt x="2359477" y="1365980"/>
                                <a:pt x="2402087" y="1791284"/>
                                <a:pt x="2384425" y="1949147"/>
                              </a:cubicBezTo>
                              <a:cubicBezTo>
                                <a:pt x="2366763" y="2107010"/>
                                <a:pt x="2372609" y="2384444"/>
                                <a:pt x="2384425" y="2707148"/>
                              </a:cubicBezTo>
                              <a:cubicBezTo>
                                <a:pt x="2396241" y="3029852"/>
                                <a:pt x="2379093" y="3032800"/>
                                <a:pt x="2384425" y="3343328"/>
                              </a:cubicBezTo>
                              <a:cubicBezTo>
                                <a:pt x="2389757" y="3653856"/>
                                <a:pt x="2398057" y="3715842"/>
                                <a:pt x="2384425" y="4060722"/>
                              </a:cubicBezTo>
                              <a:cubicBezTo>
                                <a:pt x="2208334" y="4056796"/>
                                <a:pt x="2027801" y="4056887"/>
                                <a:pt x="1764475" y="4060722"/>
                              </a:cubicBezTo>
                              <a:cubicBezTo>
                                <a:pt x="1501149" y="4064558"/>
                                <a:pt x="1357814" y="4034079"/>
                                <a:pt x="1168368" y="4060722"/>
                              </a:cubicBezTo>
                              <a:cubicBezTo>
                                <a:pt x="978922" y="4087365"/>
                                <a:pt x="767693" y="4055409"/>
                                <a:pt x="619951" y="4060722"/>
                              </a:cubicBezTo>
                              <a:cubicBezTo>
                                <a:pt x="472209" y="4066035"/>
                                <a:pt x="171141" y="4045605"/>
                                <a:pt x="0" y="4060722"/>
                              </a:cubicBezTo>
                              <a:cubicBezTo>
                                <a:pt x="17956" y="3854575"/>
                                <a:pt x="23642" y="3675072"/>
                                <a:pt x="0" y="3383935"/>
                              </a:cubicBezTo>
                              <a:cubicBezTo>
                                <a:pt x="-23642" y="3092798"/>
                                <a:pt x="-29281" y="2914364"/>
                                <a:pt x="0" y="2666541"/>
                              </a:cubicBezTo>
                              <a:cubicBezTo>
                                <a:pt x="29281" y="2418718"/>
                                <a:pt x="12194" y="2232233"/>
                                <a:pt x="0" y="1989754"/>
                              </a:cubicBezTo>
                              <a:cubicBezTo>
                                <a:pt x="-12194" y="1747275"/>
                                <a:pt x="-14844" y="1654576"/>
                                <a:pt x="0" y="1394181"/>
                              </a:cubicBezTo>
                              <a:cubicBezTo>
                                <a:pt x="14844" y="1133786"/>
                                <a:pt x="-18142" y="997452"/>
                                <a:pt x="0" y="839216"/>
                              </a:cubicBezTo>
                              <a:cubicBezTo>
                                <a:pt x="18142" y="680981"/>
                                <a:pt x="35862" y="286719"/>
                                <a:pt x="0" y="0"/>
                              </a:cubicBezTo>
                              <a:close/>
                            </a:path>
                            <a:path w="2384425" h="4060722" extrusionOk="0">
                              <a:moveTo>
                                <a:pt x="0" y="0"/>
                              </a:moveTo>
                              <a:cubicBezTo>
                                <a:pt x="218859" y="-3020"/>
                                <a:pt x="412710" y="-5542"/>
                                <a:pt x="619951" y="0"/>
                              </a:cubicBezTo>
                              <a:cubicBezTo>
                                <a:pt x="827192" y="5542"/>
                                <a:pt x="1003446" y="-27795"/>
                                <a:pt x="1216057" y="0"/>
                              </a:cubicBezTo>
                              <a:cubicBezTo>
                                <a:pt x="1428668" y="27795"/>
                                <a:pt x="1676450" y="4266"/>
                                <a:pt x="1836007" y="0"/>
                              </a:cubicBezTo>
                              <a:cubicBezTo>
                                <a:pt x="1995564" y="-4266"/>
                                <a:pt x="2203851" y="-21102"/>
                                <a:pt x="2384425" y="0"/>
                              </a:cubicBezTo>
                              <a:cubicBezTo>
                                <a:pt x="2378380" y="139470"/>
                                <a:pt x="2404027" y="460769"/>
                                <a:pt x="2384425" y="676787"/>
                              </a:cubicBezTo>
                              <a:cubicBezTo>
                                <a:pt x="2364823" y="892805"/>
                                <a:pt x="2396364" y="1170242"/>
                                <a:pt x="2384425" y="1353574"/>
                              </a:cubicBezTo>
                              <a:cubicBezTo>
                                <a:pt x="2372486" y="1536906"/>
                                <a:pt x="2381075" y="1771913"/>
                                <a:pt x="2384425" y="2111575"/>
                              </a:cubicBezTo>
                              <a:cubicBezTo>
                                <a:pt x="2387775" y="2451237"/>
                                <a:pt x="2350843" y="2461479"/>
                                <a:pt x="2384425" y="2788362"/>
                              </a:cubicBezTo>
                              <a:cubicBezTo>
                                <a:pt x="2418007" y="3115245"/>
                                <a:pt x="2372665" y="3238978"/>
                                <a:pt x="2384425" y="3424542"/>
                              </a:cubicBezTo>
                              <a:cubicBezTo>
                                <a:pt x="2396185" y="3610106"/>
                                <a:pt x="2377899" y="3814977"/>
                                <a:pt x="2384425" y="4060722"/>
                              </a:cubicBezTo>
                              <a:cubicBezTo>
                                <a:pt x="2272969" y="4054064"/>
                                <a:pt x="2102553" y="4037816"/>
                                <a:pt x="1836007" y="4060722"/>
                              </a:cubicBezTo>
                              <a:cubicBezTo>
                                <a:pt x="1569461" y="4083628"/>
                                <a:pt x="1501831" y="4057306"/>
                                <a:pt x="1216057" y="4060722"/>
                              </a:cubicBezTo>
                              <a:cubicBezTo>
                                <a:pt x="930283" y="4064139"/>
                                <a:pt x="808950" y="4037517"/>
                                <a:pt x="619951" y="4060722"/>
                              </a:cubicBezTo>
                              <a:cubicBezTo>
                                <a:pt x="430952" y="4083927"/>
                                <a:pt x="242305" y="4089736"/>
                                <a:pt x="0" y="4060722"/>
                              </a:cubicBezTo>
                              <a:cubicBezTo>
                                <a:pt x="-18823" y="3815647"/>
                                <a:pt x="14674" y="3622634"/>
                                <a:pt x="0" y="3465149"/>
                              </a:cubicBezTo>
                              <a:cubicBezTo>
                                <a:pt x="-14674" y="3307664"/>
                                <a:pt x="-2631" y="3028327"/>
                                <a:pt x="0" y="2788362"/>
                              </a:cubicBezTo>
                              <a:cubicBezTo>
                                <a:pt x="2631" y="2548397"/>
                                <a:pt x="-27159" y="2454334"/>
                                <a:pt x="0" y="2192790"/>
                              </a:cubicBezTo>
                              <a:cubicBezTo>
                                <a:pt x="27159" y="1931246"/>
                                <a:pt x="-874" y="1725570"/>
                                <a:pt x="0" y="1597217"/>
                              </a:cubicBezTo>
                              <a:cubicBezTo>
                                <a:pt x="874" y="1468864"/>
                                <a:pt x="-26777" y="1212427"/>
                                <a:pt x="0" y="1042252"/>
                              </a:cubicBezTo>
                              <a:cubicBezTo>
                                <a:pt x="26777" y="872077"/>
                                <a:pt x="-19119" y="389896"/>
                                <a:pt x="0" y="0"/>
                              </a:cubicBezTo>
                              <a:close/>
                            </a:path>
                          </a:pathLst>
                        </a:custGeom>
                        <a:solidFill>
                          <a:srgbClr val="FFFFFF"/>
                        </a:solidFill>
                        <a:ln w="19050" cap="flat" cmpd="sng">
                          <a:solidFill>
                            <a:srgbClr val="000000"/>
                          </a:solidFill>
                          <a:prstDash val="solid"/>
                          <a:miter lim="800000"/>
                          <a:headEnd type="none" w="sm" len="sm"/>
                          <a:tailEnd type="none" w="sm" len="sm"/>
                        </a:ln>
                      </wps:spPr>
                      <wps:txbx>
                        <w:txbxContent>
                          <w:p w:rsidR="0032580E" w:rsidRDefault="00424B36">
                            <w:pPr>
                              <w:spacing w:line="258" w:lineRule="auto"/>
                              <w:textDirection w:val="btLr"/>
                            </w:pPr>
                            <w:r>
                              <w:rPr>
                                <w:rFonts w:ascii="Times New Roman" w:eastAsia="Times New Roman" w:hAnsi="Times New Roman" w:cs="Times New Roman"/>
                                <w:b/>
                                <w:color w:val="000000"/>
                                <w:sz w:val="32"/>
                              </w:rPr>
                              <w:t xml:space="preserve">What </w:t>
                            </w:r>
                          </w:p>
                          <w:p w:rsidR="0032580E" w:rsidRDefault="00424B36">
                            <w:pPr>
                              <w:spacing w:line="258" w:lineRule="auto"/>
                              <w:textDirection w:val="btLr"/>
                            </w:pPr>
                            <w:r>
                              <w:rPr>
                                <w:rFonts w:ascii="Times New Roman" w:eastAsia="Times New Roman" w:hAnsi="Times New Roman" w:cs="Times New Roman"/>
                                <w:color w:val="000000"/>
                                <w:sz w:val="20"/>
                              </w:rPr>
                              <w:t>What were conditions like for the Navajo during the Long Walk?</w:t>
                            </w: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424B36">
                            <w:pPr>
                              <w:spacing w:line="258" w:lineRule="auto"/>
                              <w:textDirection w:val="btLr"/>
                            </w:pPr>
                            <w:r>
                              <w:rPr>
                                <w:rFonts w:ascii="Times New Roman" w:eastAsia="Times New Roman" w:hAnsi="Times New Roman" w:cs="Times New Roman"/>
                                <w:color w:val="000000"/>
                                <w:sz w:val="20"/>
                              </w:rPr>
                              <w:t xml:space="preserve">What were conditions like for the Navajo in the Bosque Redondo internment camp? </w:t>
                            </w: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424B36">
                            <w:pPr>
                              <w:spacing w:line="258" w:lineRule="auto"/>
                              <w:textDirection w:val="btLr"/>
                            </w:pPr>
                            <w:r>
                              <w:rPr>
                                <w:rFonts w:ascii="Times New Roman" w:eastAsia="Times New Roman" w:hAnsi="Times New Roman" w:cs="Times New Roman"/>
                                <w:color w:val="000000"/>
                                <w:sz w:val="20"/>
                              </w:rPr>
                              <w:t>To what extent do these conditions fit the definition of genocide?</w:t>
                            </w:r>
                          </w:p>
                          <w:p w:rsidR="0032580E" w:rsidRDefault="0032580E">
                            <w:pPr>
                              <w:spacing w:line="258" w:lineRule="auto"/>
                              <w:jc w:val="center"/>
                              <w:textDirection w:val="btLr"/>
                            </w:pPr>
                          </w:p>
                          <w:p w:rsidR="0032580E" w:rsidRDefault="0032580E">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shape id="Freeform: Shape 10" o:spid="_x0000_s1037" style="position:absolute;margin-left:302pt;margin-top:10.6pt;width:231.6pt;height:321.2pt;z-index:251663360;visibility:visible;mso-wrap-style:square;mso-wrap-distance-left:9pt;mso-wrap-distance-top:3.6pt;mso-wrap-distance-right:9pt;mso-wrap-distance-bottom:3.6pt;mso-position-horizontal:absolute;mso-position-horizontal-relative:text;mso-position-vertical:absolute;mso-position-vertical-relative:text;v-text-anchor:top" coordsize="2384425,40607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" adj="-11796480,,5400" path="m,nfc204196,-24485,390538,-22794,572262,v181724,22794,324497,18381,643795,c1535356,-18381,1710329,-9313,1859852,v149523,9313,265219,-17405,524573,c2407312,119620,2409166,348756,2384425,554965v-24741,206209,24948,461345,,636180c2359477,1365980,2402087,1791284,2384425,1949147v-17662,157863,-11816,435297,,758001c2396241,3029852,2379093,3032800,2384425,3343328v5332,310528,13632,372514,,717394c2208334,4056796,2027801,4056887,1764475,4060722v-263326,3836,-406661,-26643,-596107,c978922,4087365,767693,4055409,619951,4060722v-147742,5313,-448810,-15117,-619951,c17956,3854575,23642,3675072,,3383935,-23642,3092798,-29281,2914364,,2666541,29281,2418718,12194,2232233,,1989754,-12194,1747275,-14844,1654576,,1394181,14844,1133786,-18142,997452,,839216,18142,680981,35862,286719,,xem,c218859,-3020,412710,-5542,619951,v207241,5542,383495,-27795,596106,c1428668,27795,1676450,4266,1836007,v159557,-4266,367844,-21102,548418,c2378380,139470,2404027,460769,2384425,676787v-19602,216018,11939,493455,,676787c2372486,1536906,2381075,1771913,2384425,2111575v3350,339662,-33582,349904,,676787c2418007,3115245,2372665,3238978,2384425,3424542v11760,185564,-6526,390435,,636180c2272969,4054064,2102553,4037816,1836007,4060722v-266546,22906,-334176,-3416,-619950,c930283,4064139,808950,4037517,619951,4060722v-188999,23205,-377646,29014,-619951,c-18823,3815647,14674,3622634,,3465149,-14674,3307664,-2631,3028327,,2788362,2631,2548397,-27159,2454334,,2192790,27159,1931246,-874,1725570,,1597217,874,1468864,-26777,1212427,,1042252,26777,872077,-19119,389896,,xe" strokeweight="1.5pt">
                <v:stroke startarrowwidth="narrow" startarrowlength="short" endarrowwidth="narrow" endarrowlength="short" joinstyle="miter"/>
                <v:formulas/>
                <v:path arrowok="t" o:extrusionok="f" o:connecttype="custom" textboxrect="0,0,2384425,4060722"/>
                <v:textbox inset="2.53958mm,1.2694mm,2.53958mm,1.2694mm">
                  <w:txbxContent>
                    <w:p w:rsidR="0032580E" w:rsidRDefault="00424B36">
                      <w:pPr>
                        <w:spacing w:line="258" w:lineRule="auto"/>
                        <w:textDirection w:val="btLr"/>
                      </w:pPr>
                      <w:r>
                        <w:rPr>
                          <w:rFonts w:ascii="Times New Roman" w:eastAsia="Times New Roman" w:hAnsi="Times New Roman" w:cs="Times New Roman"/>
                          <w:b/>
                          <w:color w:val="000000"/>
                          <w:sz w:val="32"/>
                        </w:rPr>
                        <w:t xml:space="preserve">What </w:t>
                      </w:r>
                    </w:p>
                    <w:p w:rsidR="0032580E" w:rsidRDefault="00424B36">
                      <w:pPr>
                        <w:spacing w:line="258" w:lineRule="auto"/>
                        <w:textDirection w:val="btLr"/>
                      </w:pPr>
                      <w:r>
                        <w:rPr>
                          <w:rFonts w:ascii="Times New Roman" w:eastAsia="Times New Roman" w:hAnsi="Times New Roman" w:cs="Times New Roman"/>
                          <w:color w:val="000000"/>
                          <w:sz w:val="20"/>
                        </w:rPr>
                        <w:t>What were conditions like for the Navajo during the Long Walk?</w:t>
                      </w: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424B36">
                      <w:pPr>
                        <w:spacing w:line="258" w:lineRule="auto"/>
                        <w:textDirection w:val="btLr"/>
                      </w:pPr>
                      <w:r>
                        <w:rPr>
                          <w:rFonts w:ascii="Times New Roman" w:eastAsia="Times New Roman" w:hAnsi="Times New Roman" w:cs="Times New Roman"/>
                          <w:color w:val="000000"/>
                          <w:sz w:val="20"/>
                        </w:rPr>
                        <w:t xml:space="preserve">What were conditions like for the Navajo in the Bosque Redondo internment camp? </w:t>
                      </w: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424B36">
                      <w:pPr>
                        <w:spacing w:line="258" w:lineRule="auto"/>
                        <w:textDirection w:val="btLr"/>
                      </w:pPr>
                      <w:r>
                        <w:rPr>
                          <w:rFonts w:ascii="Times New Roman" w:eastAsia="Times New Roman" w:hAnsi="Times New Roman" w:cs="Times New Roman"/>
                          <w:color w:val="000000"/>
                          <w:sz w:val="20"/>
                        </w:rPr>
                        <w:t>To what extent do these conditions fit the definition of genocide?</w:t>
                      </w:r>
                    </w:p>
                    <w:p w:rsidR="0032580E" w:rsidRDefault="0032580E">
                      <w:pPr>
                        <w:spacing w:line="258" w:lineRule="auto"/>
                        <w:jc w:val="center"/>
                        <w:textDirection w:val="btLr"/>
                      </w:pPr>
                    </w:p>
                    <w:p w:rsidR="0032580E" w:rsidRDefault="0032580E">
                      <w:pPr>
                        <w:spacing w:line="258" w:lineRule="auto"/>
                        <w:jc w:val="center"/>
                        <w:textDirection w:val="btLr"/>
                      </w:pPr>
                    </w:p>
                  </w:txbxContent>
                </v:textbox>
              </v:shape>
            </w:pict>
          </mc:Fallback>
        </mc:AlternateContent>
      </w:r>
    </w:p>
    <w:p w:rsidR="0032580E" w:rsidRDefault="0032580E"/>
    <w:p w:rsidR="0032580E" w:rsidRDefault="0032580E"/>
    <w:p w:rsidR="0032580E" w:rsidRDefault="0032580E"/>
    <w:p w:rsidR="0032580E" w:rsidRDefault="0032580E"/>
    <w:p w:rsidR="0032580E" w:rsidRDefault="0032580E"/>
    <w:p w:rsidR="0032580E" w:rsidRDefault="0032580E"/>
    <w:p w:rsidR="0032580E" w:rsidRDefault="0032580E"/>
    <w:p w:rsidR="0032580E" w:rsidRDefault="0032580E"/>
    <w:p w:rsidR="0032580E" w:rsidRDefault="0032580E"/>
    <w:p w:rsidR="0032580E" w:rsidRDefault="0032580E"/>
    <w:p w:rsidR="0032580E" w:rsidRDefault="0032580E"/>
    <w:p w:rsidR="0032580E" w:rsidRDefault="0032580E">
      <w:pPr>
        <w:jc w:val="right"/>
      </w:pPr>
    </w:p>
    <w:p w:rsidR="0032580E" w:rsidRDefault="0032580E">
      <w:pPr>
        <w:jc w:val="right"/>
      </w:pPr>
    </w:p>
    <w:p w:rsidR="0032580E" w:rsidRDefault="00424B36">
      <w:pPr>
        <w:jc w:val="right"/>
      </w:pPr>
      <w:r>
        <w:rPr>
          <w:noProof/>
        </w:rPr>
        <mc:AlternateContent>
          <mc:Choice Requires="wps">
            <w:drawing>
              <wp:anchor distT="45720" distB="45720" distL="114300" distR="114300" simplePos="0" relativeHeight="251664384" behindDoc="0" locked="0" layoutInCell="1" hidden="0" allowOverlap="1">
                <wp:simplePos x="0" y="0"/>
                <wp:positionH relativeFrom="column">
                  <wp:posOffset>-12699</wp:posOffset>
                </wp:positionH>
                <wp:positionV relativeFrom="paragraph">
                  <wp:posOffset>134620</wp:posOffset>
                </wp:positionV>
                <wp:extent cx="3122469" cy="3785870"/>
                <wp:effectExtent l="0" t="0" r="0" b="0"/>
                <wp:wrapNone/>
                <wp:docPr id="14" name="Freeform: Shape 14"/>
                <wp:cNvGraphicFramePr/>
                <a:graphic xmlns:a="http://schemas.openxmlformats.org/drawingml/2006/main">
                  <a:graphicData uri="http://schemas.microsoft.com/office/word/2010/wordprocessingShape">
                    <wps:wsp>
                      <wps:cNvSpPr/>
                      <wps:spPr>
                        <a:xfrm>
                          <a:off x="3794291" y="1896590"/>
                          <a:ext cx="3103419" cy="3766820"/>
                        </a:xfrm>
                        <a:custGeom>
                          <a:avLst/>
                          <a:gdLst/>
                          <a:ahLst/>
                          <a:cxnLst/>
                          <a:rect l="l" t="t" r="r" b="b"/>
                          <a:pathLst>
                            <a:path w="3249930" h="3767060" fill="none" extrusionOk="0">
                              <a:moveTo>
                                <a:pt x="0" y="0"/>
                              </a:moveTo>
                              <a:cubicBezTo>
                                <a:pt x="239458" y="-15494"/>
                                <a:pt x="292323" y="8777"/>
                                <a:pt x="552488" y="0"/>
                              </a:cubicBezTo>
                              <a:cubicBezTo>
                                <a:pt x="812653" y="-8777"/>
                                <a:pt x="1109486" y="-23748"/>
                                <a:pt x="1267473" y="0"/>
                              </a:cubicBezTo>
                              <a:cubicBezTo>
                                <a:pt x="1425461" y="23748"/>
                                <a:pt x="1698653" y="4115"/>
                                <a:pt x="1884959" y="0"/>
                              </a:cubicBezTo>
                              <a:cubicBezTo>
                                <a:pt x="2071265" y="-4115"/>
                                <a:pt x="2186984" y="25052"/>
                                <a:pt x="2437448" y="0"/>
                              </a:cubicBezTo>
                              <a:cubicBezTo>
                                <a:pt x="2687912" y="-25052"/>
                                <a:pt x="3063613" y="-32940"/>
                                <a:pt x="3249930" y="0"/>
                              </a:cubicBezTo>
                              <a:cubicBezTo>
                                <a:pt x="3271059" y="287619"/>
                                <a:pt x="3255063" y="326125"/>
                                <a:pt x="3249930" y="590173"/>
                              </a:cubicBezTo>
                              <a:cubicBezTo>
                                <a:pt x="3244797" y="854221"/>
                                <a:pt x="3255933" y="1024540"/>
                                <a:pt x="3249930" y="1293357"/>
                              </a:cubicBezTo>
                              <a:cubicBezTo>
                                <a:pt x="3243927" y="1562174"/>
                                <a:pt x="3272744" y="1615353"/>
                                <a:pt x="3249930" y="1883530"/>
                              </a:cubicBezTo>
                              <a:cubicBezTo>
                                <a:pt x="3227116" y="2151707"/>
                                <a:pt x="3273865" y="2205861"/>
                                <a:pt x="3249930" y="2511373"/>
                              </a:cubicBezTo>
                              <a:cubicBezTo>
                                <a:pt x="3225995" y="2816885"/>
                                <a:pt x="3274078" y="2918261"/>
                                <a:pt x="3249930" y="3176887"/>
                              </a:cubicBezTo>
                              <a:cubicBezTo>
                                <a:pt x="3225782" y="3435513"/>
                                <a:pt x="3261665" y="3576729"/>
                                <a:pt x="3249930" y="3767060"/>
                              </a:cubicBezTo>
                              <a:cubicBezTo>
                                <a:pt x="3045959" y="3762472"/>
                                <a:pt x="2790989" y="3752747"/>
                                <a:pt x="2632443" y="3767060"/>
                              </a:cubicBezTo>
                              <a:cubicBezTo>
                                <a:pt x="2473897" y="3781373"/>
                                <a:pt x="2177585" y="3770621"/>
                                <a:pt x="1917459" y="3767060"/>
                              </a:cubicBezTo>
                              <a:cubicBezTo>
                                <a:pt x="1657333" y="3763499"/>
                                <a:pt x="1520356" y="3735690"/>
                                <a:pt x="1267473" y="3767060"/>
                              </a:cubicBezTo>
                              <a:cubicBezTo>
                                <a:pt x="1014590" y="3798430"/>
                                <a:pt x="876392" y="3765094"/>
                                <a:pt x="649986" y="3767060"/>
                              </a:cubicBezTo>
                              <a:cubicBezTo>
                                <a:pt x="423580" y="3769026"/>
                                <a:pt x="246006" y="3777995"/>
                                <a:pt x="0" y="3767060"/>
                              </a:cubicBezTo>
                              <a:cubicBezTo>
                                <a:pt x="-22810" y="3583025"/>
                                <a:pt x="-15482" y="3333242"/>
                                <a:pt x="0" y="3063875"/>
                              </a:cubicBezTo>
                              <a:cubicBezTo>
                                <a:pt x="15482" y="2794509"/>
                                <a:pt x="16556" y="2693120"/>
                                <a:pt x="0" y="2549044"/>
                              </a:cubicBezTo>
                              <a:cubicBezTo>
                                <a:pt x="-16556" y="2404968"/>
                                <a:pt x="2109" y="2142795"/>
                                <a:pt x="0" y="1883530"/>
                              </a:cubicBezTo>
                              <a:cubicBezTo>
                                <a:pt x="-2109" y="1624265"/>
                                <a:pt x="-17783" y="1482795"/>
                                <a:pt x="0" y="1293357"/>
                              </a:cubicBezTo>
                              <a:cubicBezTo>
                                <a:pt x="17783" y="1103919"/>
                                <a:pt x="-5620" y="949586"/>
                                <a:pt x="0" y="778526"/>
                              </a:cubicBezTo>
                              <a:cubicBezTo>
                                <a:pt x="5620" y="607466"/>
                                <a:pt x="34159" y="282471"/>
                                <a:pt x="0" y="0"/>
                              </a:cubicBezTo>
                              <a:close/>
                            </a:path>
                            <a:path w="3249930" h="3767060" extrusionOk="0">
                              <a:moveTo>
                                <a:pt x="0" y="0"/>
                              </a:moveTo>
                              <a:cubicBezTo>
                                <a:pt x="178766" y="-16640"/>
                                <a:pt x="358345" y="14351"/>
                                <a:pt x="682485" y="0"/>
                              </a:cubicBezTo>
                              <a:cubicBezTo>
                                <a:pt x="1006626" y="-14351"/>
                                <a:pt x="1123609" y="18942"/>
                                <a:pt x="1332471" y="0"/>
                              </a:cubicBezTo>
                              <a:cubicBezTo>
                                <a:pt x="1541333" y="-18942"/>
                                <a:pt x="1818944" y="-11320"/>
                                <a:pt x="2014957" y="0"/>
                              </a:cubicBezTo>
                              <a:cubicBezTo>
                                <a:pt x="2210970" y="11320"/>
                                <a:pt x="2644168" y="49743"/>
                                <a:pt x="3249930" y="0"/>
                              </a:cubicBezTo>
                              <a:cubicBezTo>
                                <a:pt x="3275149" y="148181"/>
                                <a:pt x="3274800" y="326544"/>
                                <a:pt x="3249930" y="627843"/>
                              </a:cubicBezTo>
                              <a:cubicBezTo>
                                <a:pt x="3225060" y="929142"/>
                                <a:pt x="3259461" y="1120553"/>
                                <a:pt x="3249930" y="1255687"/>
                              </a:cubicBezTo>
                              <a:cubicBezTo>
                                <a:pt x="3240399" y="1390821"/>
                                <a:pt x="3266208" y="1636526"/>
                                <a:pt x="3249930" y="1958871"/>
                              </a:cubicBezTo>
                              <a:cubicBezTo>
                                <a:pt x="3233652" y="2281216"/>
                                <a:pt x="3220623" y="2297597"/>
                                <a:pt x="3249930" y="2586715"/>
                              </a:cubicBezTo>
                              <a:cubicBezTo>
                                <a:pt x="3279237" y="2875833"/>
                                <a:pt x="3267074" y="3052463"/>
                                <a:pt x="3249930" y="3176887"/>
                              </a:cubicBezTo>
                              <a:cubicBezTo>
                                <a:pt x="3232786" y="3301311"/>
                                <a:pt x="3268567" y="3624818"/>
                                <a:pt x="3249930" y="3767060"/>
                              </a:cubicBezTo>
                              <a:cubicBezTo>
                                <a:pt x="3048066" y="3768482"/>
                                <a:pt x="2863552" y="3771800"/>
                                <a:pt x="2664943" y="3767060"/>
                              </a:cubicBezTo>
                              <a:cubicBezTo>
                                <a:pt x="2466334" y="3762320"/>
                                <a:pt x="2126761" y="3752181"/>
                                <a:pt x="1982457" y="3767060"/>
                              </a:cubicBezTo>
                              <a:cubicBezTo>
                                <a:pt x="1838153" y="3781939"/>
                                <a:pt x="1485752" y="3776512"/>
                                <a:pt x="1332471" y="3767060"/>
                              </a:cubicBezTo>
                              <a:cubicBezTo>
                                <a:pt x="1179190" y="3757608"/>
                                <a:pt x="863056" y="3735945"/>
                                <a:pt x="617487" y="3767060"/>
                              </a:cubicBezTo>
                              <a:cubicBezTo>
                                <a:pt x="371918" y="3798175"/>
                                <a:pt x="139764" y="3794122"/>
                                <a:pt x="0" y="3767060"/>
                              </a:cubicBezTo>
                              <a:cubicBezTo>
                                <a:pt x="27971" y="3630040"/>
                                <a:pt x="-18336" y="3410252"/>
                                <a:pt x="0" y="3101546"/>
                              </a:cubicBezTo>
                              <a:cubicBezTo>
                                <a:pt x="18336" y="2792840"/>
                                <a:pt x="25045" y="2818107"/>
                                <a:pt x="0" y="2549044"/>
                              </a:cubicBezTo>
                              <a:cubicBezTo>
                                <a:pt x="-25045" y="2279981"/>
                                <a:pt x="-2753" y="2138881"/>
                                <a:pt x="0" y="1996542"/>
                              </a:cubicBezTo>
                              <a:cubicBezTo>
                                <a:pt x="2753" y="1854203"/>
                                <a:pt x="-13024" y="1632348"/>
                                <a:pt x="0" y="1481710"/>
                              </a:cubicBezTo>
                              <a:cubicBezTo>
                                <a:pt x="13024" y="1331072"/>
                                <a:pt x="-3214" y="1195551"/>
                                <a:pt x="0" y="966879"/>
                              </a:cubicBezTo>
                              <a:cubicBezTo>
                                <a:pt x="3214" y="738207"/>
                                <a:pt x="-28781" y="236118"/>
                                <a:pt x="0" y="0"/>
                              </a:cubicBezTo>
                              <a:close/>
                            </a:path>
                          </a:pathLst>
                        </a:custGeom>
                        <a:solidFill>
                          <a:srgbClr val="FFFFFF"/>
                        </a:solidFill>
                        <a:ln w="19050" cap="flat" cmpd="sng">
                          <a:solidFill>
                            <a:srgbClr val="000000"/>
                          </a:solidFill>
                          <a:prstDash val="solid"/>
                          <a:miter lim="800000"/>
                          <a:headEnd type="none" w="sm" len="sm"/>
                          <a:tailEnd type="none" w="sm" len="sm"/>
                        </a:ln>
                      </wps:spPr>
                      <wps:txbx>
                        <w:txbxContent>
                          <w:p w:rsidR="0032580E" w:rsidRDefault="00424B36">
                            <w:pPr>
                              <w:spacing w:line="258" w:lineRule="auto"/>
                              <w:textDirection w:val="btLr"/>
                            </w:pPr>
                            <w:r>
                              <w:rPr>
                                <w:rFonts w:ascii="Times New Roman" w:eastAsia="Times New Roman" w:hAnsi="Times New Roman" w:cs="Times New Roman"/>
                                <w:b/>
                                <w:color w:val="000000"/>
                                <w:sz w:val="32"/>
                              </w:rPr>
                              <w:t xml:space="preserve">Where </w:t>
                            </w:r>
                          </w:p>
                          <w:p w:rsidR="0032580E" w:rsidRDefault="00424B36">
                            <w:pPr>
                              <w:spacing w:line="258" w:lineRule="auto"/>
                              <w:textDirection w:val="btLr"/>
                            </w:pPr>
                            <w:r>
                              <w:rPr>
                                <w:rFonts w:ascii="Times New Roman" w:eastAsia="Times New Roman" w:hAnsi="Times New Roman" w:cs="Times New Roman"/>
                                <w:color w:val="000000"/>
                                <w:sz w:val="20"/>
                              </w:rPr>
                              <w:t>Describe where the Navajo were living before the Long Walk?</w:t>
                            </w:r>
                          </w:p>
                          <w:p w:rsidR="0032580E" w:rsidRDefault="0032580E">
                            <w:pPr>
                              <w:spacing w:line="258" w:lineRule="auto"/>
                              <w:textDirection w:val="btLr"/>
                            </w:pPr>
                          </w:p>
                          <w:p w:rsidR="0032580E" w:rsidRDefault="0032580E">
                            <w:pPr>
                              <w:spacing w:line="258" w:lineRule="auto"/>
                              <w:textDirection w:val="btLr"/>
                            </w:pPr>
                          </w:p>
                          <w:p w:rsidR="0032580E" w:rsidRDefault="00424B36">
                            <w:pPr>
                              <w:spacing w:line="258" w:lineRule="auto"/>
                              <w:textDirection w:val="btLr"/>
                            </w:pPr>
                            <w:r>
                              <w:rPr>
                                <w:rFonts w:ascii="Times New Roman" w:eastAsia="Times New Roman" w:hAnsi="Times New Roman" w:cs="Times New Roman"/>
                                <w:color w:val="000000"/>
                                <w:sz w:val="20"/>
                              </w:rPr>
                              <w:t xml:space="preserve">Describe the location of Bosque Redondo. </w:t>
                            </w: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424B36">
                            <w:pPr>
                              <w:spacing w:line="258" w:lineRule="auto"/>
                              <w:textDirection w:val="btLr"/>
                            </w:pPr>
                            <w:r>
                              <w:rPr>
                                <w:rFonts w:ascii="Times New Roman" w:eastAsia="Times New Roman" w:hAnsi="Times New Roman" w:cs="Times New Roman"/>
                                <w:color w:val="000000"/>
                                <w:sz w:val="20"/>
                              </w:rPr>
                              <w:t xml:space="preserve">Describe the route the Navajo people traveled to reach Bosque Redondo.  </w:t>
                            </w:r>
                          </w:p>
                        </w:txbxContent>
                      </wps:txbx>
                      <wps:bodyPr spcFirstLastPara="1" wrap="square" lIns="91425" tIns="45700" rIns="91425" bIns="45700" anchor="t" anchorCtr="0">
                        <a:noAutofit/>
                      </wps:bodyPr>
                    </wps:wsp>
                  </a:graphicData>
                </a:graphic>
              </wp:anchor>
            </w:drawing>
          </mc:Choice>
          <mc:Fallback>
            <w:pict>
              <v:shape id="Freeform: Shape 14" o:spid="_x0000_s1038" style="position:absolute;left:0;text-align:left;margin-left:-1pt;margin-top:10.6pt;width:245.85pt;height:298.1pt;z-index:251664384;visibility:visible;mso-wrap-style:square;mso-wrap-distance-left:9pt;mso-wrap-distance-top:3.6pt;mso-wrap-distance-right:9pt;mso-wrap-distance-bottom:3.6pt;mso-position-horizontal:absolute;mso-position-horizontal-relative:text;mso-position-vertical:absolute;mso-position-vertical-relative:text;v-text-anchor:top" coordsize="3249930,3767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" adj="-11796480,,5400" path="m,nfc239458,-15494,292323,8777,552488,v260165,-8777,556998,-23748,714985,c1425461,23748,1698653,4115,1884959,v186306,-4115,302025,25052,552489,c2687912,-25052,3063613,-32940,3249930,v21129,287619,5133,326125,,590173c3244797,854221,3255933,1024540,3249930,1293357v-6003,268817,22814,321996,,590173c3227116,2151707,3273865,2205861,3249930,2511373v-23935,305512,24148,406888,,665514c3225782,3435513,3261665,3576729,3249930,3767060v-203971,-4588,-458941,-14313,-617487,c2473897,3781373,2177585,3770621,1917459,3767060v-260126,-3561,-397103,-31370,-649986,c1014590,3798430,876392,3765094,649986,3767060v-226406,1966,-403980,10935,-649986,c-22810,3583025,-15482,3333242,,3063875,15482,2794509,16556,2693120,,2549044,-16556,2404968,2109,2142795,,1883530,-2109,1624265,-17783,1482795,,1293357,17783,1103919,-5620,949586,,778526,5620,607466,34159,282471,,xem,c178766,-16640,358345,14351,682485,v324141,-14351,441124,18942,649986,c1541333,-18942,1818944,-11320,2014957,v196013,11320,629211,49743,1234973,c3275149,148181,3274800,326544,3249930,627843v-24870,301299,9531,492710,,627844c3240399,1390821,3266208,1636526,3249930,1958871v-16278,322345,-29307,338726,,627844c3279237,2875833,3267074,3052463,3249930,3176887v-17144,124424,18637,447931,,590173c3048066,3768482,2863552,3771800,2664943,3767060v-198609,-4740,-538182,-14879,-682486,c1838153,3781939,1485752,3776512,1332471,3767060v-153281,-9452,-469415,-31115,-714984,c371918,3798175,139764,3794122,,3767060,27971,3630040,-18336,3410252,,3101546,18336,2792840,25045,2818107,,2549044,-25045,2279981,-2753,2138881,,1996542,2753,1854203,-13024,1632348,,1481710,13024,1331072,-3214,1195551,,966879,3214,738207,-28781,236118,,xe" strokeweight="1.5pt">
                <v:stroke startarrowwidth="narrow" startarrowlength="short" endarrowwidth="narrow" endarrowlength="short" joinstyle="miter"/>
                <v:formulas/>
                <v:path arrowok="t" o:extrusionok="f" o:connecttype="custom" textboxrect="0,0,3249930,3767060"/>
                <v:textbox inset="2.53958mm,1.2694mm,2.53958mm,1.2694mm">
                  <w:txbxContent>
                    <w:p w:rsidR="0032580E" w:rsidRDefault="00424B36">
                      <w:pPr>
                        <w:spacing w:line="258" w:lineRule="auto"/>
                        <w:textDirection w:val="btLr"/>
                      </w:pPr>
                      <w:r>
                        <w:rPr>
                          <w:rFonts w:ascii="Times New Roman" w:eastAsia="Times New Roman" w:hAnsi="Times New Roman" w:cs="Times New Roman"/>
                          <w:b/>
                          <w:color w:val="000000"/>
                          <w:sz w:val="32"/>
                        </w:rPr>
                        <w:t xml:space="preserve">Where </w:t>
                      </w:r>
                    </w:p>
                    <w:p w:rsidR="0032580E" w:rsidRDefault="00424B36">
                      <w:pPr>
                        <w:spacing w:line="258" w:lineRule="auto"/>
                        <w:textDirection w:val="btLr"/>
                      </w:pPr>
                      <w:r>
                        <w:rPr>
                          <w:rFonts w:ascii="Times New Roman" w:eastAsia="Times New Roman" w:hAnsi="Times New Roman" w:cs="Times New Roman"/>
                          <w:color w:val="000000"/>
                          <w:sz w:val="20"/>
                        </w:rPr>
                        <w:t>Describe where the Navajo were living before the Long Walk?</w:t>
                      </w:r>
                    </w:p>
                    <w:p w:rsidR="0032580E" w:rsidRDefault="0032580E">
                      <w:pPr>
                        <w:spacing w:line="258" w:lineRule="auto"/>
                        <w:textDirection w:val="btLr"/>
                      </w:pPr>
                    </w:p>
                    <w:p w:rsidR="0032580E" w:rsidRDefault="0032580E">
                      <w:pPr>
                        <w:spacing w:line="258" w:lineRule="auto"/>
                        <w:textDirection w:val="btLr"/>
                      </w:pPr>
                    </w:p>
                    <w:p w:rsidR="0032580E" w:rsidRDefault="00424B36">
                      <w:pPr>
                        <w:spacing w:line="258" w:lineRule="auto"/>
                        <w:textDirection w:val="btLr"/>
                      </w:pPr>
                      <w:r>
                        <w:rPr>
                          <w:rFonts w:ascii="Times New Roman" w:eastAsia="Times New Roman" w:hAnsi="Times New Roman" w:cs="Times New Roman"/>
                          <w:color w:val="000000"/>
                          <w:sz w:val="20"/>
                        </w:rPr>
                        <w:t xml:space="preserve">Describe the location of Bosque Redondo. </w:t>
                      </w:r>
                    </w:p>
                    <w:p w:rsidR="0032580E" w:rsidRDefault="0032580E">
                      <w:pPr>
                        <w:spacing w:line="258" w:lineRule="auto"/>
                        <w:textDirection w:val="btLr"/>
                      </w:pPr>
                    </w:p>
                    <w:p w:rsidR="0032580E" w:rsidRDefault="0032580E">
                      <w:pPr>
                        <w:spacing w:line="258" w:lineRule="auto"/>
                        <w:textDirection w:val="btLr"/>
                      </w:pPr>
                    </w:p>
                    <w:p w:rsidR="0032580E" w:rsidRDefault="0032580E">
                      <w:pPr>
                        <w:spacing w:line="258" w:lineRule="auto"/>
                        <w:textDirection w:val="btLr"/>
                      </w:pPr>
                    </w:p>
                    <w:p w:rsidR="0032580E" w:rsidRDefault="00424B36">
                      <w:pPr>
                        <w:spacing w:line="258" w:lineRule="auto"/>
                        <w:textDirection w:val="btLr"/>
                      </w:pPr>
                      <w:r>
                        <w:rPr>
                          <w:rFonts w:ascii="Times New Roman" w:eastAsia="Times New Roman" w:hAnsi="Times New Roman" w:cs="Times New Roman"/>
                          <w:color w:val="000000"/>
                          <w:sz w:val="20"/>
                        </w:rPr>
                        <w:t xml:space="preserve">Describe the route the Navajo people traveled to reach Bosque Redondo.  </w:t>
                      </w:r>
                    </w:p>
                  </w:txbxContent>
                </v:textbox>
              </v:shape>
            </w:pict>
          </mc:Fallback>
        </mc:AlternateContent>
      </w: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424B36">
      <w:pPr>
        <w:jc w:val="right"/>
      </w:pPr>
      <w:r>
        <w:rPr>
          <w:noProof/>
        </w:rPr>
        <mc:AlternateContent>
          <mc:Choice Requires="wps">
            <w:drawing>
              <wp:anchor distT="45720" distB="45720" distL="114300" distR="114300" simplePos="0" relativeHeight="251665408" behindDoc="0" locked="0" layoutInCell="1" hidden="0" allowOverlap="1">
                <wp:simplePos x="0" y="0"/>
                <wp:positionH relativeFrom="column">
                  <wp:posOffset>3238500</wp:posOffset>
                </wp:positionH>
                <wp:positionV relativeFrom="paragraph">
                  <wp:posOffset>71120</wp:posOffset>
                </wp:positionV>
                <wp:extent cx="3622675" cy="1836304"/>
                <wp:effectExtent l="0" t="0" r="0" b="0"/>
                <wp:wrapNone/>
                <wp:docPr id="15" name="Freeform: Shape 15"/>
                <wp:cNvGraphicFramePr/>
                <a:graphic xmlns:a="http://schemas.openxmlformats.org/drawingml/2006/main">
                  <a:graphicData uri="http://schemas.microsoft.com/office/word/2010/wordprocessingShape">
                    <wps:wsp>
                      <wps:cNvSpPr/>
                      <wps:spPr>
                        <a:xfrm>
                          <a:off x="3544188" y="2871373"/>
                          <a:ext cx="3603625" cy="1817254"/>
                        </a:xfrm>
                        <a:custGeom>
                          <a:avLst/>
                          <a:gdLst/>
                          <a:ahLst/>
                          <a:cxnLst/>
                          <a:rect l="l" t="t" r="r" b="b"/>
                          <a:pathLst>
                            <a:path w="2840355" h="2144395" fill="none" extrusionOk="0">
                              <a:moveTo>
                                <a:pt x="0" y="0"/>
                              </a:moveTo>
                              <a:cubicBezTo>
                                <a:pt x="201787" y="14590"/>
                                <a:pt x="255656" y="-17684"/>
                                <a:pt x="482860" y="0"/>
                              </a:cubicBezTo>
                              <a:cubicBezTo>
                                <a:pt x="710064" y="17684"/>
                                <a:pt x="802154" y="9066"/>
                                <a:pt x="1050931" y="0"/>
                              </a:cubicBezTo>
                              <a:cubicBezTo>
                                <a:pt x="1299708" y="-9066"/>
                                <a:pt x="1385685" y="11175"/>
                                <a:pt x="1562195" y="0"/>
                              </a:cubicBezTo>
                              <a:cubicBezTo>
                                <a:pt x="1738705" y="-11175"/>
                                <a:pt x="2009193" y="-21177"/>
                                <a:pt x="2187073" y="0"/>
                              </a:cubicBezTo>
                              <a:cubicBezTo>
                                <a:pt x="2364953" y="21177"/>
                                <a:pt x="2665955" y="19027"/>
                                <a:pt x="2840355" y="0"/>
                              </a:cubicBezTo>
                              <a:cubicBezTo>
                                <a:pt x="2851446" y="209199"/>
                                <a:pt x="2819530" y="441743"/>
                                <a:pt x="2840355" y="557543"/>
                              </a:cubicBezTo>
                              <a:cubicBezTo>
                                <a:pt x="2861180" y="673343"/>
                                <a:pt x="2823868" y="802803"/>
                                <a:pt x="2840355" y="1029310"/>
                              </a:cubicBezTo>
                              <a:cubicBezTo>
                                <a:pt x="2856842" y="1255817"/>
                                <a:pt x="2852017" y="1322538"/>
                                <a:pt x="2840355" y="1501077"/>
                              </a:cubicBezTo>
                              <a:cubicBezTo>
                                <a:pt x="2828693" y="1679616"/>
                                <a:pt x="2863122" y="1846883"/>
                                <a:pt x="2840355" y="2144395"/>
                              </a:cubicBezTo>
                              <a:cubicBezTo>
                                <a:pt x="2691906" y="2163589"/>
                                <a:pt x="2523562" y="2114147"/>
                                <a:pt x="2215477" y="2144395"/>
                              </a:cubicBezTo>
                              <a:cubicBezTo>
                                <a:pt x="1907392" y="2174643"/>
                                <a:pt x="1956012" y="2139648"/>
                                <a:pt x="1732617" y="2144395"/>
                              </a:cubicBezTo>
                              <a:cubicBezTo>
                                <a:pt x="1509222" y="2149142"/>
                                <a:pt x="1414290" y="2129756"/>
                                <a:pt x="1192949" y="2144395"/>
                              </a:cubicBezTo>
                              <a:cubicBezTo>
                                <a:pt x="971608" y="2159034"/>
                                <a:pt x="852133" y="2130365"/>
                                <a:pt x="653282" y="2144395"/>
                              </a:cubicBezTo>
                              <a:cubicBezTo>
                                <a:pt x="454431" y="2158425"/>
                                <a:pt x="151778" y="2166467"/>
                                <a:pt x="0" y="2144395"/>
                              </a:cubicBezTo>
                              <a:cubicBezTo>
                                <a:pt x="-6619" y="2011426"/>
                                <a:pt x="-19992" y="1797137"/>
                                <a:pt x="0" y="1651184"/>
                              </a:cubicBezTo>
                              <a:cubicBezTo>
                                <a:pt x="19992" y="1505231"/>
                                <a:pt x="-14844" y="1298785"/>
                                <a:pt x="0" y="1179417"/>
                              </a:cubicBezTo>
                              <a:cubicBezTo>
                                <a:pt x="14844" y="1060049"/>
                                <a:pt x="24097" y="869513"/>
                                <a:pt x="0" y="664762"/>
                              </a:cubicBezTo>
                              <a:cubicBezTo>
                                <a:pt x="-24097" y="460011"/>
                                <a:pt x="-26927" y="165514"/>
                                <a:pt x="0" y="0"/>
                              </a:cubicBezTo>
                              <a:close/>
                            </a:path>
                            <a:path w="2840355" h="2144395" extrusionOk="0">
                              <a:moveTo>
                                <a:pt x="0" y="0"/>
                              </a:moveTo>
                              <a:cubicBezTo>
                                <a:pt x="192332" y="-22603"/>
                                <a:pt x="309119" y="4489"/>
                                <a:pt x="511264" y="0"/>
                              </a:cubicBezTo>
                              <a:cubicBezTo>
                                <a:pt x="713409" y="-4489"/>
                                <a:pt x="801871" y="-25342"/>
                                <a:pt x="1079335" y="0"/>
                              </a:cubicBezTo>
                              <a:cubicBezTo>
                                <a:pt x="1356799" y="25342"/>
                                <a:pt x="1362102" y="7562"/>
                                <a:pt x="1590599" y="0"/>
                              </a:cubicBezTo>
                              <a:cubicBezTo>
                                <a:pt x="1819096" y="-7562"/>
                                <a:pt x="1950432" y="-15422"/>
                                <a:pt x="2215477" y="0"/>
                              </a:cubicBezTo>
                              <a:cubicBezTo>
                                <a:pt x="2480522" y="15422"/>
                                <a:pt x="2540055" y="-8912"/>
                                <a:pt x="2840355" y="0"/>
                              </a:cubicBezTo>
                              <a:cubicBezTo>
                                <a:pt x="2833372" y="210723"/>
                                <a:pt x="2819004" y="351568"/>
                                <a:pt x="2840355" y="471767"/>
                              </a:cubicBezTo>
                              <a:cubicBezTo>
                                <a:pt x="2861706" y="591966"/>
                                <a:pt x="2850608" y="730952"/>
                                <a:pt x="2840355" y="964978"/>
                              </a:cubicBezTo>
                              <a:cubicBezTo>
                                <a:pt x="2830102" y="1199004"/>
                                <a:pt x="2848361" y="1250660"/>
                                <a:pt x="2840355" y="1458189"/>
                              </a:cubicBezTo>
                              <a:cubicBezTo>
                                <a:pt x="2832349" y="1665718"/>
                                <a:pt x="2870480" y="1913940"/>
                                <a:pt x="2840355" y="2144395"/>
                              </a:cubicBezTo>
                              <a:cubicBezTo>
                                <a:pt x="2653902" y="2138552"/>
                                <a:pt x="2528431" y="2137996"/>
                                <a:pt x="2357495" y="2144395"/>
                              </a:cubicBezTo>
                              <a:cubicBezTo>
                                <a:pt x="2186559" y="2150794"/>
                                <a:pt x="1987312" y="2134782"/>
                                <a:pt x="1874634" y="2144395"/>
                              </a:cubicBezTo>
                              <a:cubicBezTo>
                                <a:pt x="1761956" y="2154008"/>
                                <a:pt x="1500068" y="2134046"/>
                                <a:pt x="1306563" y="2144395"/>
                              </a:cubicBezTo>
                              <a:cubicBezTo>
                                <a:pt x="1113058" y="2154744"/>
                                <a:pt x="1017907" y="2166092"/>
                                <a:pt x="795299" y="2144395"/>
                              </a:cubicBezTo>
                              <a:cubicBezTo>
                                <a:pt x="572691" y="2122698"/>
                                <a:pt x="390347" y="2146381"/>
                                <a:pt x="0" y="2144395"/>
                              </a:cubicBezTo>
                              <a:cubicBezTo>
                                <a:pt x="-20717" y="1986128"/>
                                <a:pt x="4004" y="1743484"/>
                                <a:pt x="0" y="1608296"/>
                              </a:cubicBezTo>
                              <a:cubicBezTo>
                                <a:pt x="-4004" y="1473108"/>
                                <a:pt x="9310" y="1255595"/>
                                <a:pt x="0" y="1072198"/>
                              </a:cubicBezTo>
                              <a:cubicBezTo>
                                <a:pt x="-9310" y="888801"/>
                                <a:pt x="-7411" y="784248"/>
                                <a:pt x="0" y="557543"/>
                              </a:cubicBezTo>
                              <a:cubicBezTo>
                                <a:pt x="7411" y="330838"/>
                                <a:pt x="-17089" y="239202"/>
                                <a:pt x="0" y="0"/>
                              </a:cubicBezTo>
                              <a:close/>
                            </a:path>
                          </a:pathLst>
                        </a:custGeom>
                        <a:solidFill>
                          <a:srgbClr val="FFFFFF"/>
                        </a:solidFill>
                        <a:ln w="19050" cap="flat" cmpd="sng">
                          <a:solidFill>
                            <a:srgbClr val="000000"/>
                          </a:solidFill>
                          <a:prstDash val="solid"/>
                          <a:miter lim="800000"/>
                          <a:headEnd type="none" w="sm" len="sm"/>
                          <a:tailEnd type="none" w="sm" len="sm"/>
                        </a:ln>
                      </wps:spPr>
                      <wps:txbx>
                        <w:txbxContent>
                          <w:p w:rsidR="0032580E" w:rsidRDefault="00424B36">
                            <w:pPr>
                              <w:spacing w:line="258" w:lineRule="auto"/>
                              <w:textDirection w:val="btLr"/>
                            </w:pPr>
                            <w:r>
                              <w:rPr>
                                <w:rFonts w:ascii="Times New Roman" w:eastAsia="Times New Roman" w:hAnsi="Times New Roman" w:cs="Times New Roman"/>
                                <w:b/>
                                <w:color w:val="000000"/>
                                <w:sz w:val="32"/>
                              </w:rPr>
                              <w:t xml:space="preserve">Connection to sacred places </w:t>
                            </w:r>
                          </w:p>
                          <w:p w:rsidR="0032580E" w:rsidRDefault="00424B36">
                            <w:pPr>
                              <w:spacing w:line="258" w:lineRule="auto"/>
                              <w:textDirection w:val="btLr"/>
                            </w:pPr>
                            <w:r>
                              <w:rPr>
                                <w:rFonts w:ascii="Times New Roman" w:eastAsia="Times New Roman" w:hAnsi="Times New Roman" w:cs="Times New Roman"/>
                                <w:color w:val="000000"/>
                                <w:sz w:val="20"/>
                              </w:rPr>
                              <w:t xml:space="preserve">From the Navajo point of view, what is the connection between the historical event of the Long Walk and their sacred lands?  </w:t>
                            </w:r>
                          </w:p>
                        </w:txbxContent>
                      </wps:txbx>
                      <wps:bodyPr spcFirstLastPara="1" wrap="square" lIns="91425" tIns="45700" rIns="91425" bIns="45700" anchor="t" anchorCtr="0">
                        <a:noAutofit/>
                      </wps:bodyPr>
                    </wps:wsp>
                  </a:graphicData>
                </a:graphic>
              </wp:anchor>
            </w:drawing>
          </mc:Choice>
          <mc:Fallback>
            <w:pict>
              <v:shape id="Freeform: Shape 15" o:spid="_x0000_s1039" style="position:absolute;left:0;text-align:left;margin-left:255pt;margin-top:5.6pt;width:285.25pt;height:144.6pt;z-index:251665408;visibility:visible;mso-wrap-style:square;mso-wrap-distance-left:9pt;mso-wrap-distance-top:3.6pt;mso-wrap-distance-right:9pt;mso-wrap-distance-bottom:3.6pt;mso-position-horizontal:absolute;mso-position-horizontal-relative:text;mso-position-vertical:absolute;mso-position-vertical-relative:text;v-text-anchor:top" coordsize="2840355,214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" adj="-11796480,,5400" path="m,nfc201787,14590,255656,-17684,482860,v227204,17684,319294,9066,568071,c1299708,-9066,1385685,11175,1562195,v176510,-11175,446998,-21177,624878,c2364953,21177,2665955,19027,2840355,v11091,209199,-20825,441743,,557543c2861180,673343,2823868,802803,2840355,1029310v16487,226507,11662,293228,,471767c2828693,1679616,2863122,1846883,2840355,2144395v-148449,19194,-316793,-30248,-624878,c1907392,2174643,1956012,2139648,1732617,2144395v-223395,4747,-318327,-14639,-539668,c971608,2159034,852133,2130365,653282,2144395v-198851,14030,-501504,22072,-653282,c-6619,2011426,-19992,1797137,,1651184,19992,1505231,-14844,1298785,,1179417,14844,1060049,24097,869513,,664762,-24097,460011,-26927,165514,,xem,c192332,-22603,309119,4489,511264,v202145,-4489,290607,-25342,568071,c1356799,25342,1362102,7562,1590599,v228497,-7562,359833,-15422,624878,c2480522,15422,2540055,-8912,2840355,v-6983,210723,-21351,351568,,471767c2861706,591966,2850608,730952,2840355,964978v-10253,234026,8006,285682,,493211c2832349,1665718,2870480,1913940,2840355,2144395v-186453,-5843,-311924,-6399,-482860,c2186559,2150794,1987312,2134782,1874634,2144395v-112678,9613,-374566,-10349,-568071,c1113058,2154744,1017907,2166092,795299,2144395v-222608,-21697,-404952,1986,-795299,c-20717,1986128,4004,1743484,,1608296,-4004,1473108,9310,1255595,,1072198,-9310,888801,-7411,784248,,557543,7411,330838,-17089,239202,,xe" strokeweight="1.5pt">
                <v:stroke startarrowwidth="narrow" startarrowlength="short" endarrowwidth="narrow" endarrowlength="short" joinstyle="miter"/>
                <v:formulas/>
                <v:path arrowok="t" o:extrusionok="f" o:connecttype="custom" textboxrect="0,0,2840355,2144395"/>
                <v:textbox inset="2.53958mm,1.2694mm,2.53958mm,1.2694mm">
                  <w:txbxContent>
                    <w:p w:rsidR="0032580E" w:rsidRDefault="00424B36">
                      <w:pPr>
                        <w:spacing w:line="258" w:lineRule="auto"/>
                        <w:textDirection w:val="btLr"/>
                      </w:pPr>
                      <w:r>
                        <w:rPr>
                          <w:rFonts w:ascii="Times New Roman" w:eastAsia="Times New Roman" w:hAnsi="Times New Roman" w:cs="Times New Roman"/>
                          <w:b/>
                          <w:color w:val="000000"/>
                          <w:sz w:val="32"/>
                        </w:rPr>
                        <w:t xml:space="preserve">Connection to sacred places </w:t>
                      </w:r>
                    </w:p>
                    <w:p w:rsidR="0032580E" w:rsidRDefault="00424B36">
                      <w:pPr>
                        <w:spacing w:line="258" w:lineRule="auto"/>
                        <w:textDirection w:val="btLr"/>
                      </w:pPr>
                      <w:r>
                        <w:rPr>
                          <w:rFonts w:ascii="Times New Roman" w:eastAsia="Times New Roman" w:hAnsi="Times New Roman" w:cs="Times New Roman"/>
                          <w:color w:val="000000"/>
                          <w:sz w:val="20"/>
                        </w:rPr>
                        <w:t xml:space="preserve">From the Navajo point of view, what is the connection between the historical event of the Long Walk and their sacred lands?  </w:t>
                      </w:r>
                    </w:p>
                  </w:txbxContent>
                </v:textbox>
              </v:shape>
            </w:pict>
          </mc:Fallback>
        </mc:AlternateContent>
      </w: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32580E">
      <w:pPr>
        <w:jc w:val="right"/>
      </w:pPr>
    </w:p>
    <w:p w:rsidR="0032580E" w:rsidRDefault="00424B36">
      <w:pPr>
        <w:jc w:val="center"/>
        <w:rPr>
          <w:b/>
          <w:sz w:val="28"/>
          <w:szCs w:val="28"/>
        </w:rPr>
      </w:pPr>
      <w:r>
        <w:rPr>
          <w:b/>
          <w:color w:val="FF0000"/>
          <w:sz w:val="28"/>
          <w:szCs w:val="28"/>
        </w:rPr>
        <w:lastRenderedPageBreak/>
        <w:t>Answer Key:</w:t>
      </w:r>
      <w:r>
        <w:rPr>
          <w:b/>
          <w:color w:val="FF0000"/>
          <w:sz w:val="32"/>
          <w:szCs w:val="32"/>
        </w:rPr>
        <w:t xml:space="preserve"> </w:t>
      </w:r>
      <w:r>
        <w:rPr>
          <w:b/>
          <w:sz w:val="32"/>
          <w:szCs w:val="32"/>
        </w:rPr>
        <w:t xml:space="preserve">Describing an Historical Event - </w:t>
      </w:r>
      <w:r>
        <w:rPr>
          <w:b/>
          <w:sz w:val="28"/>
          <w:szCs w:val="28"/>
        </w:rPr>
        <w:t>Graphic Organizer</w:t>
      </w:r>
    </w:p>
    <w:p w:rsidR="0032580E" w:rsidRDefault="0032580E"/>
    <w:p w:rsidR="0032580E" w:rsidRDefault="00424B36">
      <w:pPr>
        <w:spacing w:line="360" w:lineRule="auto"/>
        <w:rPr>
          <w:b/>
          <w:u w:val="single"/>
        </w:rPr>
      </w:pPr>
      <w:r>
        <w:rPr>
          <w:b/>
          <w:u w:val="single"/>
        </w:rPr>
        <w:t xml:space="preserve">Who </w:t>
      </w:r>
    </w:p>
    <w:p w:rsidR="0032580E" w:rsidRDefault="00424B36">
      <w:r>
        <w:rPr>
          <w:b/>
        </w:rPr>
        <w:t>Q: Name the indigenous people forced on the Lon</w:t>
      </w:r>
      <w:r>
        <w:rPr>
          <w:b/>
        </w:rPr>
        <w:t>g Walk.</w:t>
      </w:r>
      <w:r>
        <w:t xml:space="preserve">  </w:t>
      </w:r>
    </w:p>
    <w:p w:rsidR="0032580E" w:rsidRDefault="00424B36">
      <w:r>
        <w:t xml:space="preserve">A: Navajo (Diné) and Mescalero Apache   </w:t>
      </w:r>
    </w:p>
    <w:p w:rsidR="0032580E" w:rsidRDefault="0032580E"/>
    <w:p w:rsidR="0032580E" w:rsidRDefault="00424B36">
      <w:pPr>
        <w:spacing w:line="360" w:lineRule="auto"/>
        <w:rPr>
          <w:b/>
          <w:u w:val="single"/>
        </w:rPr>
      </w:pPr>
      <w:r>
        <w:rPr>
          <w:b/>
          <w:u w:val="single"/>
        </w:rPr>
        <w:t xml:space="preserve">When </w:t>
      </w:r>
    </w:p>
    <w:p w:rsidR="0032580E" w:rsidRDefault="00424B36">
      <w:pPr>
        <w:rPr>
          <w:b/>
        </w:rPr>
      </w:pPr>
      <w:r>
        <w:rPr>
          <w:b/>
        </w:rPr>
        <w:t xml:space="preserve">Q: In what years did the Long Walk to Bosque Redondo occur? </w:t>
      </w:r>
    </w:p>
    <w:p w:rsidR="0032580E" w:rsidRDefault="00424B36">
      <w:r>
        <w:t>A: 1863-1866</w:t>
      </w:r>
    </w:p>
    <w:p w:rsidR="0032580E" w:rsidRDefault="0032580E"/>
    <w:p w:rsidR="0032580E" w:rsidRDefault="00424B36">
      <w:pPr>
        <w:rPr>
          <w:b/>
        </w:rPr>
      </w:pPr>
      <w:r>
        <w:rPr>
          <w:b/>
        </w:rPr>
        <w:t xml:space="preserve">Q: When was the internment of indigenous people at Bosque Redondo? </w:t>
      </w:r>
    </w:p>
    <w:p w:rsidR="0032580E" w:rsidRDefault="00424B36">
      <w:r>
        <w:t xml:space="preserve">A: 1864-1868 </w:t>
      </w:r>
    </w:p>
    <w:p w:rsidR="0032580E" w:rsidRDefault="0032580E"/>
    <w:p w:rsidR="0032580E" w:rsidRDefault="00424B36">
      <w:pPr>
        <w:rPr>
          <w:b/>
        </w:rPr>
      </w:pPr>
      <w:r>
        <w:rPr>
          <w:b/>
        </w:rPr>
        <w:t xml:space="preserve">Q: In what year did the internment of indigenous people at Bosque Redondo end? </w:t>
      </w:r>
    </w:p>
    <w:p w:rsidR="0032580E" w:rsidRDefault="00424B36">
      <w:r>
        <w:t>A: 1868</w:t>
      </w:r>
    </w:p>
    <w:p w:rsidR="0032580E" w:rsidRDefault="0032580E"/>
    <w:p w:rsidR="0032580E" w:rsidRDefault="00424B36">
      <w:pPr>
        <w:spacing w:line="360" w:lineRule="auto"/>
        <w:rPr>
          <w:b/>
          <w:u w:val="single"/>
        </w:rPr>
      </w:pPr>
      <w:r>
        <w:rPr>
          <w:b/>
          <w:u w:val="single"/>
        </w:rPr>
        <w:t>Where</w:t>
      </w:r>
    </w:p>
    <w:p w:rsidR="0032580E" w:rsidRDefault="00424B36">
      <w:r>
        <w:rPr>
          <w:b/>
        </w:rPr>
        <w:t>Q: Describe where the Navajo were living before the Long Walk.</w:t>
      </w:r>
      <w:r>
        <w:t xml:space="preserve"> </w:t>
      </w:r>
    </w:p>
    <w:p w:rsidR="0032580E" w:rsidRDefault="00424B36">
      <w:r>
        <w:t>A: The Navajo lived in an area that they called Dinétah.  This area is marked by four sacred moun</w:t>
      </w:r>
      <w:r>
        <w:t xml:space="preserve">tains and stretches across the modern-day states of Colorado, New Mexico, Utah and Arizona.  Rivers like the San Juan River and Little Colorado River flow through Dinétah.      </w:t>
      </w:r>
    </w:p>
    <w:p w:rsidR="0032580E" w:rsidRDefault="0032580E"/>
    <w:p w:rsidR="0032580E" w:rsidRDefault="00424B36">
      <w:pPr>
        <w:rPr>
          <w:b/>
        </w:rPr>
      </w:pPr>
      <w:r>
        <w:rPr>
          <w:b/>
        </w:rPr>
        <w:t xml:space="preserve">Q: Describe the location of Bosque Redondo. </w:t>
      </w:r>
    </w:p>
    <w:p w:rsidR="0032580E" w:rsidRDefault="00424B36">
      <w:r>
        <w:t>A: Located east of Dinétah, Bosq</w:t>
      </w:r>
      <w:r>
        <w:t xml:space="preserve">ue Redondo is located in the modern-day state of New Mexico.  Bosque Redondo is located on a sparsely populated piece of land unsuitable for farming. The Pecos River flows through Bosque Redondo. </w:t>
      </w:r>
    </w:p>
    <w:p w:rsidR="0032580E" w:rsidRDefault="0032580E"/>
    <w:p w:rsidR="0032580E" w:rsidRDefault="00424B36">
      <w:pPr>
        <w:rPr>
          <w:b/>
        </w:rPr>
      </w:pPr>
      <w:r>
        <w:rPr>
          <w:b/>
        </w:rPr>
        <w:t xml:space="preserve">Q: Describe the route the Navajo people traveled to reach </w:t>
      </w:r>
      <w:r>
        <w:rPr>
          <w:b/>
        </w:rPr>
        <w:t xml:space="preserve">Bosque Redondo.  </w:t>
      </w:r>
    </w:p>
    <w:p w:rsidR="0032580E" w:rsidRDefault="00424B36">
      <w:r>
        <w:t>A: There were three different routes.  All three routes started in the traditional Navajo homeland at Fort Defiance and continued past Fort Wingate to Albuquerque.  The 1863 route proceeded to Santa Fe and Fort Union before reaching the f</w:t>
      </w:r>
      <w:r>
        <w:t xml:space="preserve">inal destination of Fort Sumner, the army fort located in the Bosque Redondo reservation.  The 1864 and 1866 routes bypassed Santa Fe and Fort Union to reach Bosque Redondo.         </w:t>
      </w:r>
    </w:p>
    <w:p w:rsidR="0032580E" w:rsidRDefault="0032580E"/>
    <w:p w:rsidR="0032580E" w:rsidRDefault="00424B36">
      <w:pPr>
        <w:spacing w:line="360" w:lineRule="auto"/>
        <w:rPr>
          <w:b/>
          <w:u w:val="single"/>
        </w:rPr>
      </w:pPr>
      <w:r>
        <w:rPr>
          <w:b/>
          <w:u w:val="single"/>
        </w:rPr>
        <w:t xml:space="preserve">Why </w:t>
      </w:r>
    </w:p>
    <w:p w:rsidR="0032580E" w:rsidRDefault="00424B36">
      <w:pPr>
        <w:rPr>
          <w:b/>
        </w:rPr>
      </w:pPr>
      <w:r>
        <w:rPr>
          <w:b/>
        </w:rPr>
        <w:t>Q: Why did the federal government forcibly relocate the Navajo from</w:t>
      </w:r>
      <w:r>
        <w:rPr>
          <w:b/>
        </w:rPr>
        <w:t xml:space="preserve"> their homeland? </w:t>
      </w:r>
    </w:p>
    <w:p w:rsidR="0032580E" w:rsidRDefault="00424B36">
      <w:r>
        <w:t>A: Following the Mexican-American War and the signing of the Treaty of Guadalupe Hidalgo in 1848, the United States  U.S. federal government wanted to expand its territory west of the Mississippi River and increase settlement in the South</w:t>
      </w:r>
      <w:r>
        <w:t xml:space="preserve">west. The Navajo (Diné) Nation was waging armed resistance against further incursion by white settlers and other tribes onto Navajo homelands. </w:t>
      </w:r>
    </w:p>
    <w:p w:rsidR="0032580E" w:rsidRDefault="0032580E"/>
    <w:p w:rsidR="0032580E" w:rsidRDefault="00424B36">
      <w:pPr>
        <w:spacing w:line="360" w:lineRule="auto"/>
        <w:rPr>
          <w:b/>
          <w:u w:val="single"/>
        </w:rPr>
      </w:pPr>
      <w:r>
        <w:rPr>
          <w:b/>
          <w:u w:val="single"/>
        </w:rPr>
        <w:t xml:space="preserve">What </w:t>
      </w:r>
    </w:p>
    <w:p w:rsidR="0032580E" w:rsidRDefault="00424B36">
      <w:pPr>
        <w:rPr>
          <w:b/>
        </w:rPr>
      </w:pPr>
      <w:r>
        <w:rPr>
          <w:b/>
        </w:rPr>
        <w:t xml:space="preserve">Q: What were conditions like for the Navajo during the Long Walk? </w:t>
      </w:r>
    </w:p>
    <w:p w:rsidR="0032580E" w:rsidRDefault="00424B36">
      <w:r>
        <w:t>A: Conditions were appalling.  U.S. fe</w:t>
      </w:r>
      <w:r>
        <w:t xml:space="preserve">deral troops forced poorly clothed Navajo to walk hundreds of miles without protection from the physical elements.  Hundreds of Navajo died during the Long Walk from exhaustion, malnourishment, and exposure to the elements.        </w:t>
      </w:r>
    </w:p>
    <w:p w:rsidR="0032580E" w:rsidRDefault="0032580E"/>
    <w:p w:rsidR="0032580E" w:rsidRDefault="00424B36">
      <w:pPr>
        <w:rPr>
          <w:b/>
        </w:rPr>
      </w:pPr>
      <w:r>
        <w:rPr>
          <w:b/>
        </w:rPr>
        <w:t>Q: What were conditions</w:t>
      </w:r>
      <w:r>
        <w:rPr>
          <w:b/>
        </w:rPr>
        <w:t xml:space="preserve"> like for the Navajo in the Bosque Redondo internment camp? </w:t>
      </w:r>
    </w:p>
    <w:p w:rsidR="0032580E" w:rsidRDefault="00424B36">
      <w:r>
        <w:t>A: Conditions were appalling.  The Navajo were expected to abandon their cultural values and embrace American cultural values like farming, Christianity, and English.  Since the land was unsuitable for farming, the Navajo faced deprivation, starvation, dis</w:t>
      </w:r>
      <w:r>
        <w:t>eases like dysentery and smallpox, and death.  The Navajo did not know how to prepare food with the provided rations.  The 400-square-mile reservation had little firewood.  The Pecos River, which flows through the reservation, was laden with salt that weak</w:t>
      </w:r>
      <w:r>
        <w:t xml:space="preserve">ened the soil and caused intestinal problems.  One out of four Navajo died at Bosque Redondo.      </w:t>
      </w:r>
    </w:p>
    <w:p w:rsidR="0032580E" w:rsidRDefault="0032580E"/>
    <w:p w:rsidR="0032580E" w:rsidRDefault="00424B36">
      <w:pPr>
        <w:rPr>
          <w:b/>
        </w:rPr>
      </w:pPr>
      <w:r>
        <w:rPr>
          <w:b/>
        </w:rPr>
        <w:t xml:space="preserve">Q: To what extent do these conditions fit the definition of genocide?  </w:t>
      </w:r>
    </w:p>
    <w:p w:rsidR="0032580E" w:rsidRDefault="00424B36">
      <w:r>
        <w:t>A: Answers will vary, however, it is recommended students answer this question with</w:t>
      </w:r>
      <w:r>
        <w:t>in the parameters of the UN definition of genocide. The</w:t>
      </w:r>
      <w:r>
        <w:rPr>
          <w:color w:val="1155CC"/>
          <w:u w:val="single"/>
        </w:rPr>
        <w:t xml:space="preserve"> </w:t>
      </w:r>
      <w:r>
        <w:rPr>
          <w:color w:val="000000"/>
        </w:rPr>
        <w:t xml:space="preserve">United Nations definition of genocide </w:t>
      </w:r>
      <w:r>
        <w:t xml:space="preserve">is: </w:t>
      </w:r>
      <w:r>
        <w:rPr>
          <w:color w:val="383838"/>
        </w:rPr>
        <w:t>Any of the following acts committed with the intent to destroy, in whole or in part, a national, ethnic, racial, or religious group. These acts fall into five</w:t>
      </w:r>
      <w:r>
        <w:rPr>
          <w:color w:val="383838"/>
        </w:rPr>
        <w:t xml:space="preserve"> categories:</w:t>
      </w:r>
    </w:p>
    <w:p w:rsidR="0032580E" w:rsidRDefault="00424B36">
      <w:pPr>
        <w:numPr>
          <w:ilvl w:val="0"/>
          <w:numId w:val="5"/>
        </w:numPr>
        <w:spacing w:line="276" w:lineRule="auto"/>
      </w:pPr>
      <w:r>
        <w:rPr>
          <w:color w:val="383838"/>
        </w:rPr>
        <w:t>Killing members of the group.</w:t>
      </w:r>
    </w:p>
    <w:p w:rsidR="0032580E" w:rsidRDefault="00424B36">
      <w:pPr>
        <w:numPr>
          <w:ilvl w:val="0"/>
          <w:numId w:val="5"/>
        </w:numPr>
        <w:spacing w:line="276" w:lineRule="auto"/>
      </w:pPr>
      <w:r>
        <w:rPr>
          <w:color w:val="383838"/>
        </w:rPr>
        <w:t>Causing serious bodily or mental harm to members of the group.</w:t>
      </w:r>
    </w:p>
    <w:p w:rsidR="0032580E" w:rsidRDefault="00424B36">
      <w:pPr>
        <w:numPr>
          <w:ilvl w:val="0"/>
          <w:numId w:val="5"/>
        </w:numPr>
        <w:spacing w:line="276" w:lineRule="auto"/>
      </w:pPr>
      <w:r>
        <w:rPr>
          <w:color w:val="383838"/>
        </w:rPr>
        <w:t xml:space="preserve">Deliberately inflicting on the group conditions of life calculated to bring about its physical destruction in whole or in part. </w:t>
      </w:r>
    </w:p>
    <w:p w:rsidR="0032580E" w:rsidRDefault="00424B36">
      <w:pPr>
        <w:numPr>
          <w:ilvl w:val="0"/>
          <w:numId w:val="5"/>
        </w:numPr>
        <w:spacing w:line="276" w:lineRule="auto"/>
      </w:pPr>
      <w:r>
        <w:rPr>
          <w:color w:val="383838"/>
        </w:rPr>
        <w:t>Imposing measures int</w:t>
      </w:r>
      <w:r>
        <w:rPr>
          <w:color w:val="383838"/>
        </w:rPr>
        <w:t>ended to prevent births within the group.</w:t>
      </w:r>
    </w:p>
    <w:p w:rsidR="0032580E" w:rsidRDefault="00424B36">
      <w:pPr>
        <w:numPr>
          <w:ilvl w:val="0"/>
          <w:numId w:val="5"/>
        </w:numPr>
        <w:spacing w:line="276" w:lineRule="auto"/>
      </w:pPr>
      <w:r>
        <w:rPr>
          <w:color w:val="383838"/>
        </w:rPr>
        <w:t xml:space="preserve">Forcibly transferring children of the group to another group. </w:t>
      </w:r>
      <w:r>
        <w:t xml:space="preserve"> </w:t>
      </w:r>
      <w:hyperlink r:id="rId8">
        <w:r>
          <w:rPr>
            <w:color w:val="0000FF"/>
            <w:u w:val="single"/>
          </w:rPr>
          <w:t>https://www.un.org/en/genocideprevention/genocide.shtml</w:t>
        </w:r>
      </w:hyperlink>
    </w:p>
    <w:p w:rsidR="0032580E" w:rsidRDefault="0032580E">
      <w:pPr>
        <w:spacing w:line="276" w:lineRule="auto"/>
        <w:ind w:left="360"/>
        <w:rPr>
          <w:color w:val="383838"/>
        </w:rPr>
      </w:pPr>
    </w:p>
    <w:p w:rsidR="0032580E" w:rsidRDefault="00424B36">
      <w:pPr>
        <w:spacing w:line="360" w:lineRule="auto"/>
        <w:rPr>
          <w:b/>
          <w:u w:val="single"/>
        </w:rPr>
      </w:pPr>
      <w:r>
        <w:rPr>
          <w:b/>
          <w:u w:val="single"/>
        </w:rPr>
        <w:t xml:space="preserve">Connection to sacred places </w:t>
      </w:r>
    </w:p>
    <w:p w:rsidR="0032580E" w:rsidRDefault="00424B36">
      <w:pPr>
        <w:rPr>
          <w:b/>
        </w:rPr>
      </w:pPr>
      <w:r>
        <w:rPr>
          <w:b/>
        </w:rPr>
        <w:t xml:space="preserve">Q: From the Navajo point of view, what is the connection between the historical event of the Long Walk and their sacred lands? </w:t>
      </w:r>
    </w:p>
    <w:p w:rsidR="0032580E" w:rsidRDefault="00424B36">
      <w:r>
        <w:t xml:space="preserve">A: The Long Walk forcibly removed the Navajo from their sacred lands.  They did not have access to </w:t>
      </w:r>
      <w:r>
        <w:t xml:space="preserve">their sacred lands during the Long Walk and internment at Bosque Redondo. The Navajos' resolve to return to their sacred lands played a major role in their negotiations with the US government for the Navajo Treaty of 1868.   </w:t>
      </w:r>
    </w:p>
    <w:p w:rsidR="0032580E" w:rsidRDefault="00424B36">
      <w:r>
        <w:br w:type="page"/>
      </w:r>
    </w:p>
    <w:p w:rsidR="0032580E" w:rsidRDefault="0032580E"/>
    <w:p w:rsidR="0032580E" w:rsidRDefault="00424B36">
      <w:pPr>
        <w:rPr>
          <w:b/>
          <w:sz w:val="20"/>
          <w:szCs w:val="20"/>
        </w:rPr>
      </w:pPr>
      <w:r>
        <w:t>Name____________________</w:t>
      </w:r>
      <w:r>
        <w:rPr>
          <w:b/>
        </w:rPr>
        <w:t xml:space="preserve">   </w:t>
      </w:r>
      <w:r>
        <w:rPr>
          <w:b/>
          <w:sz w:val="32"/>
          <w:szCs w:val="32"/>
        </w:rPr>
        <w:t xml:space="preserve">Navajo Treaty of 1868 - </w:t>
      </w:r>
      <w:r>
        <w:rPr>
          <w:b/>
          <w:sz w:val="28"/>
          <w:szCs w:val="28"/>
        </w:rPr>
        <w:t>Graphic Organizer</w:t>
      </w:r>
    </w:p>
    <w:p w:rsidR="0032580E" w:rsidRDefault="0032580E">
      <w:pPr>
        <w:rPr>
          <w:b/>
        </w:rPr>
      </w:pPr>
    </w:p>
    <w:p w:rsidR="0032580E" w:rsidRDefault="00424B36">
      <w:r>
        <w:rPr>
          <w:b/>
          <w:u w:val="single"/>
        </w:rPr>
        <w:t>Directions</w:t>
      </w:r>
      <w:r>
        <w:rPr>
          <w:b/>
        </w:rPr>
        <w:t xml:space="preserve">: </w:t>
      </w:r>
      <w:r>
        <w:t>For each treaty term, write a summary of what it means to the Navajo people. Then evaluate how the treaty term impacted tribal sovereignty. Explain why it would be considered a gain or concession to Na</w:t>
      </w:r>
      <w:r>
        <w:t xml:space="preserve">vajo tribal sovereignty. </w:t>
      </w:r>
    </w:p>
    <w:p w:rsidR="0032580E" w:rsidRDefault="0032580E"/>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3870"/>
        <w:gridCol w:w="3870"/>
      </w:tblGrid>
      <w:tr w:rsidR="0032580E">
        <w:tc>
          <w:tcPr>
            <w:tcW w:w="0" w:type="auto"/>
            <w:shd w:val="clear" w:color="auto" w:fill="E7E6E6"/>
          </w:tcPr>
          <w:p w:rsidR="0032580E" w:rsidRDefault="00424B36">
            <w:pPr>
              <w:jc w:val="center"/>
              <w:rPr>
                <w:b/>
              </w:rPr>
            </w:pPr>
            <w:r>
              <w:rPr>
                <w:b/>
              </w:rPr>
              <w:t>Treaty Terms</w:t>
            </w:r>
          </w:p>
          <w:p w:rsidR="0032580E" w:rsidRDefault="00424B36">
            <w:pPr>
              <w:jc w:val="center"/>
              <w:rPr>
                <w:b/>
              </w:rPr>
            </w:pPr>
            <w:r>
              <w:rPr>
                <w:i/>
              </w:rPr>
              <w:t>Paraphrased version</w:t>
            </w:r>
          </w:p>
        </w:tc>
        <w:tc>
          <w:tcPr>
            <w:tcW w:w="0" w:type="auto"/>
            <w:shd w:val="clear" w:color="auto" w:fill="E7E6E6"/>
          </w:tcPr>
          <w:p w:rsidR="0032580E" w:rsidRDefault="00424B36">
            <w:pPr>
              <w:jc w:val="center"/>
              <w:rPr>
                <w:b/>
              </w:rPr>
            </w:pPr>
            <w:r>
              <w:rPr>
                <w:b/>
              </w:rPr>
              <w:t>Summary</w:t>
            </w:r>
          </w:p>
          <w:p w:rsidR="0032580E" w:rsidRDefault="00424B36">
            <w:pPr>
              <w:jc w:val="center"/>
              <w:rPr>
                <w:b/>
              </w:rPr>
            </w:pPr>
            <w:r>
              <w:rPr>
                <w:i/>
              </w:rPr>
              <w:t>Describe what it means</w:t>
            </w:r>
          </w:p>
        </w:tc>
        <w:tc>
          <w:tcPr>
            <w:tcW w:w="0" w:type="auto"/>
            <w:shd w:val="clear" w:color="auto" w:fill="E7E6E6"/>
          </w:tcPr>
          <w:p w:rsidR="0032580E" w:rsidRDefault="00424B36">
            <w:pPr>
              <w:jc w:val="center"/>
              <w:rPr>
                <w:b/>
              </w:rPr>
            </w:pPr>
            <w:r>
              <w:rPr>
                <w:b/>
              </w:rPr>
              <w:t>Impact on Tribal Sovereignty</w:t>
            </w:r>
          </w:p>
          <w:p w:rsidR="0032580E" w:rsidRDefault="00424B36">
            <w:pPr>
              <w:jc w:val="center"/>
              <w:rPr>
                <w:b/>
              </w:rPr>
            </w:pPr>
            <w:r>
              <w:rPr>
                <w:i/>
              </w:rPr>
              <w:t>Explain if it is a gain or concession</w:t>
            </w:r>
          </w:p>
        </w:tc>
      </w:tr>
      <w:tr w:rsidR="0032580E">
        <w:tc>
          <w:tcPr>
            <w:tcW w:w="0" w:type="auto"/>
          </w:tcPr>
          <w:p w:rsidR="0032580E" w:rsidRDefault="0032580E">
            <w:pPr>
              <w:pBdr>
                <w:top w:val="nil"/>
                <w:left w:val="nil"/>
                <w:bottom w:val="nil"/>
                <w:right w:val="nil"/>
                <w:between w:val="nil"/>
              </w:pBdr>
              <w:rPr>
                <w:b/>
                <w:color w:val="000000"/>
                <w:sz w:val="20"/>
                <w:szCs w:val="20"/>
              </w:rPr>
            </w:pPr>
          </w:p>
          <w:p w:rsidR="0032580E" w:rsidRDefault="00424B36">
            <w:pPr>
              <w:pBdr>
                <w:top w:val="nil"/>
                <w:left w:val="nil"/>
                <w:bottom w:val="nil"/>
                <w:right w:val="nil"/>
                <w:between w:val="nil"/>
              </w:pBdr>
              <w:rPr>
                <w:b/>
                <w:color w:val="000000"/>
                <w:sz w:val="20"/>
                <w:szCs w:val="20"/>
              </w:rPr>
            </w:pPr>
            <w:r>
              <w:rPr>
                <w:b/>
                <w:color w:val="000000"/>
                <w:sz w:val="20"/>
                <w:szCs w:val="20"/>
              </w:rPr>
              <w:t xml:space="preserve">Article 1: Offenders Among the Whites </w:t>
            </w:r>
          </w:p>
          <w:p w:rsidR="0032580E" w:rsidRDefault="0032580E">
            <w:pPr>
              <w:pBdr>
                <w:top w:val="nil"/>
                <w:left w:val="nil"/>
                <w:bottom w:val="nil"/>
                <w:right w:val="nil"/>
                <w:between w:val="nil"/>
              </w:pBdr>
              <w:rPr>
                <w:b/>
                <w:color w:val="000000"/>
                <w:sz w:val="20"/>
                <w:szCs w:val="20"/>
              </w:rPr>
            </w:pPr>
          </w:p>
          <w:p w:rsidR="0032580E" w:rsidRDefault="00424B36">
            <w:pPr>
              <w:pBdr>
                <w:top w:val="nil"/>
                <w:left w:val="nil"/>
                <w:bottom w:val="nil"/>
                <w:right w:val="nil"/>
                <w:between w:val="nil"/>
              </w:pBdr>
              <w:rPr>
                <w:color w:val="000000"/>
                <w:sz w:val="20"/>
                <w:szCs w:val="20"/>
              </w:rPr>
            </w:pPr>
            <w:r>
              <w:rPr>
                <w:color w:val="000000"/>
                <w:sz w:val="20"/>
                <w:szCs w:val="20"/>
              </w:rPr>
              <w:t>If bad men among the whites, or among other people subject to the authority of the United States, commits a crime against the person or property of the Indians, the offender will be arrested and punished according to the laws of the United States. The inju</w:t>
            </w:r>
            <w:r>
              <w:rPr>
                <w:color w:val="000000"/>
                <w:sz w:val="20"/>
                <w:szCs w:val="20"/>
              </w:rPr>
              <w:t>red person will be reimbursed for their losses.</w:t>
            </w:r>
          </w:p>
          <w:p w:rsidR="0032580E" w:rsidRDefault="0032580E">
            <w:pPr>
              <w:pBdr>
                <w:top w:val="nil"/>
                <w:left w:val="nil"/>
                <w:bottom w:val="nil"/>
                <w:right w:val="nil"/>
                <w:between w:val="nil"/>
              </w:pBdr>
              <w:rPr>
                <w:color w:val="000000"/>
                <w:sz w:val="20"/>
                <w:szCs w:val="20"/>
              </w:rPr>
            </w:pPr>
          </w:p>
          <w:p w:rsidR="0032580E" w:rsidRDefault="0032580E">
            <w:pPr>
              <w:pBdr>
                <w:top w:val="nil"/>
                <w:left w:val="nil"/>
                <w:bottom w:val="nil"/>
                <w:right w:val="nil"/>
                <w:between w:val="nil"/>
              </w:pBdr>
              <w:rPr>
                <w:color w:val="000000"/>
                <w:sz w:val="20"/>
                <w:szCs w:val="20"/>
              </w:rPr>
            </w:pPr>
          </w:p>
          <w:p w:rsidR="0032580E" w:rsidRDefault="0032580E">
            <w:pPr>
              <w:pBdr>
                <w:top w:val="nil"/>
                <w:left w:val="nil"/>
                <w:bottom w:val="nil"/>
                <w:right w:val="nil"/>
                <w:between w:val="nil"/>
              </w:pBdr>
              <w:rPr>
                <w:color w:val="000000"/>
                <w:sz w:val="20"/>
                <w:szCs w:val="20"/>
              </w:rPr>
            </w:pPr>
          </w:p>
          <w:p w:rsidR="0032580E" w:rsidRDefault="0032580E">
            <w:pPr>
              <w:pBdr>
                <w:top w:val="nil"/>
                <w:left w:val="nil"/>
                <w:bottom w:val="nil"/>
                <w:right w:val="nil"/>
                <w:between w:val="nil"/>
              </w:pBdr>
              <w:rPr>
                <w:color w:val="000000"/>
                <w:sz w:val="20"/>
                <w:szCs w:val="20"/>
              </w:rPr>
            </w:pPr>
          </w:p>
          <w:p w:rsidR="0032580E" w:rsidRDefault="0032580E">
            <w:pPr>
              <w:pBdr>
                <w:top w:val="nil"/>
                <w:left w:val="nil"/>
                <w:bottom w:val="nil"/>
                <w:right w:val="nil"/>
                <w:between w:val="nil"/>
              </w:pBdr>
              <w:rPr>
                <w:color w:val="000000"/>
                <w:sz w:val="20"/>
                <w:szCs w:val="20"/>
              </w:rPr>
            </w:pPr>
          </w:p>
        </w:tc>
        <w:tc>
          <w:tcPr>
            <w:tcW w:w="0" w:type="auto"/>
          </w:tcPr>
          <w:p w:rsidR="0032580E" w:rsidRDefault="0032580E">
            <w:pPr>
              <w:rPr>
                <w:b/>
              </w:rPr>
            </w:pPr>
          </w:p>
        </w:tc>
        <w:tc>
          <w:tcPr>
            <w:tcW w:w="0" w:type="auto"/>
          </w:tcPr>
          <w:p w:rsidR="0032580E" w:rsidRDefault="0032580E">
            <w:pPr>
              <w:rPr>
                <w:b/>
              </w:rPr>
            </w:pPr>
          </w:p>
        </w:tc>
      </w:tr>
      <w:tr w:rsidR="0032580E">
        <w:tc>
          <w:tcPr>
            <w:tcW w:w="0" w:type="auto"/>
          </w:tcPr>
          <w:p w:rsidR="0032580E" w:rsidRDefault="0032580E">
            <w:pPr>
              <w:pBdr>
                <w:top w:val="nil"/>
                <w:left w:val="nil"/>
                <w:bottom w:val="nil"/>
                <w:right w:val="nil"/>
                <w:between w:val="nil"/>
              </w:pBdr>
              <w:rPr>
                <w:b/>
                <w:color w:val="000000"/>
                <w:sz w:val="20"/>
                <w:szCs w:val="20"/>
              </w:rPr>
            </w:pPr>
          </w:p>
          <w:p w:rsidR="0032580E" w:rsidRDefault="00424B36">
            <w:pPr>
              <w:pBdr>
                <w:top w:val="nil"/>
                <w:left w:val="nil"/>
                <w:bottom w:val="nil"/>
                <w:right w:val="nil"/>
                <w:between w:val="nil"/>
              </w:pBdr>
              <w:rPr>
                <w:b/>
                <w:color w:val="000000"/>
                <w:sz w:val="20"/>
                <w:szCs w:val="20"/>
              </w:rPr>
            </w:pPr>
            <w:r>
              <w:rPr>
                <w:b/>
                <w:color w:val="000000"/>
                <w:sz w:val="20"/>
                <w:szCs w:val="20"/>
              </w:rPr>
              <w:t xml:space="preserve">Article 1: Offenders Among the Indians </w:t>
            </w:r>
          </w:p>
          <w:p w:rsidR="0032580E" w:rsidRDefault="0032580E">
            <w:pPr>
              <w:pBdr>
                <w:top w:val="nil"/>
                <w:left w:val="nil"/>
                <w:bottom w:val="nil"/>
                <w:right w:val="nil"/>
                <w:between w:val="nil"/>
              </w:pBdr>
              <w:rPr>
                <w:b/>
                <w:color w:val="000000"/>
                <w:sz w:val="20"/>
                <w:szCs w:val="20"/>
              </w:rPr>
            </w:pPr>
          </w:p>
          <w:p w:rsidR="0032580E" w:rsidRDefault="00424B36">
            <w:pPr>
              <w:rPr>
                <w:sz w:val="20"/>
                <w:szCs w:val="20"/>
              </w:rPr>
            </w:pPr>
            <w:r>
              <w:rPr>
                <w:sz w:val="20"/>
                <w:szCs w:val="20"/>
              </w:rPr>
              <w:t>If bad men among the Indians commits a crime against the person or property of anyone (white, black, or Indian) subject to the authority of the United States, the Navajo tribe agrees to give up the offender to be tried and punished according to the laws of</w:t>
            </w:r>
            <w:r>
              <w:rPr>
                <w:sz w:val="20"/>
                <w:szCs w:val="20"/>
              </w:rPr>
              <w:t xml:space="preserve"> the United States. In case the tribe refuses to do so, the injured person shall be reimbursed for his loss from the annuities (payments) or other money due to them under this treaty. </w:t>
            </w: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tc>
        <w:tc>
          <w:tcPr>
            <w:tcW w:w="0" w:type="auto"/>
          </w:tcPr>
          <w:p w:rsidR="0032580E" w:rsidRDefault="0032580E">
            <w:pPr>
              <w:rPr>
                <w:b/>
              </w:rPr>
            </w:pPr>
          </w:p>
        </w:tc>
        <w:tc>
          <w:tcPr>
            <w:tcW w:w="0" w:type="auto"/>
          </w:tcPr>
          <w:p w:rsidR="0032580E" w:rsidRDefault="0032580E">
            <w:pPr>
              <w:rPr>
                <w:b/>
              </w:rPr>
            </w:pPr>
          </w:p>
        </w:tc>
      </w:tr>
      <w:tr w:rsidR="0032580E">
        <w:tc>
          <w:tcPr>
            <w:tcW w:w="0" w:type="auto"/>
            <w:shd w:val="clear" w:color="auto" w:fill="E7E6E6"/>
          </w:tcPr>
          <w:p w:rsidR="0032580E" w:rsidRDefault="00424B36">
            <w:pPr>
              <w:jc w:val="center"/>
              <w:rPr>
                <w:b/>
                <w:sz w:val="28"/>
                <w:szCs w:val="28"/>
              </w:rPr>
            </w:pPr>
            <w:r>
              <w:rPr>
                <w:b/>
                <w:sz w:val="28"/>
                <w:szCs w:val="28"/>
              </w:rPr>
              <w:t>Treaty Terms</w:t>
            </w:r>
          </w:p>
          <w:p w:rsidR="0032580E" w:rsidRDefault="00424B36">
            <w:pPr>
              <w:pBdr>
                <w:top w:val="nil"/>
                <w:left w:val="nil"/>
                <w:bottom w:val="nil"/>
                <w:right w:val="nil"/>
                <w:between w:val="nil"/>
              </w:pBdr>
              <w:jc w:val="center"/>
              <w:rPr>
                <w:b/>
                <w:color w:val="000000"/>
                <w:sz w:val="20"/>
                <w:szCs w:val="20"/>
              </w:rPr>
            </w:pPr>
            <w:r>
              <w:rPr>
                <w:i/>
              </w:rPr>
              <w:t>Paraphrased version</w:t>
            </w:r>
          </w:p>
        </w:tc>
        <w:tc>
          <w:tcPr>
            <w:tcW w:w="0" w:type="auto"/>
            <w:shd w:val="clear" w:color="auto" w:fill="E7E6E6"/>
          </w:tcPr>
          <w:p w:rsidR="0032580E" w:rsidRDefault="00424B36">
            <w:pPr>
              <w:jc w:val="center"/>
              <w:rPr>
                <w:b/>
                <w:sz w:val="28"/>
                <w:szCs w:val="28"/>
              </w:rPr>
            </w:pPr>
            <w:r>
              <w:rPr>
                <w:b/>
                <w:sz w:val="28"/>
                <w:szCs w:val="28"/>
              </w:rPr>
              <w:t>Summary</w:t>
            </w:r>
          </w:p>
          <w:p w:rsidR="0032580E" w:rsidRDefault="00424B36">
            <w:pPr>
              <w:jc w:val="center"/>
              <w:rPr>
                <w:b/>
              </w:rPr>
            </w:pPr>
            <w:r>
              <w:rPr>
                <w:i/>
              </w:rPr>
              <w:t>Describe what it means</w:t>
            </w:r>
          </w:p>
        </w:tc>
        <w:tc>
          <w:tcPr>
            <w:tcW w:w="0" w:type="auto"/>
            <w:shd w:val="clear" w:color="auto" w:fill="E7E6E6"/>
          </w:tcPr>
          <w:p w:rsidR="0032580E" w:rsidRDefault="00424B36">
            <w:pPr>
              <w:jc w:val="center"/>
              <w:rPr>
                <w:b/>
                <w:sz w:val="28"/>
                <w:szCs w:val="28"/>
              </w:rPr>
            </w:pPr>
            <w:r>
              <w:rPr>
                <w:b/>
                <w:sz w:val="28"/>
                <w:szCs w:val="28"/>
              </w:rPr>
              <w:t>Impact on Tribal Sovereignty</w:t>
            </w:r>
          </w:p>
          <w:p w:rsidR="0032580E" w:rsidRDefault="00424B36">
            <w:pPr>
              <w:jc w:val="center"/>
              <w:rPr>
                <w:i/>
              </w:rPr>
            </w:pPr>
            <w:r>
              <w:rPr>
                <w:i/>
              </w:rPr>
              <w:t>Explain if it is a gain or concession</w:t>
            </w:r>
          </w:p>
          <w:p w:rsidR="0032580E" w:rsidRDefault="0032580E">
            <w:pPr>
              <w:jc w:val="center"/>
              <w:rPr>
                <w:b/>
              </w:rPr>
            </w:pPr>
          </w:p>
        </w:tc>
      </w:tr>
      <w:tr w:rsidR="0032580E">
        <w:tc>
          <w:tcPr>
            <w:tcW w:w="0" w:type="auto"/>
          </w:tcPr>
          <w:p w:rsidR="0032580E" w:rsidRDefault="0032580E">
            <w:pPr>
              <w:rPr>
                <w:b/>
                <w:sz w:val="20"/>
                <w:szCs w:val="20"/>
              </w:rPr>
            </w:pPr>
          </w:p>
          <w:p w:rsidR="0032580E" w:rsidRDefault="00424B36">
            <w:pPr>
              <w:rPr>
                <w:b/>
                <w:sz w:val="20"/>
                <w:szCs w:val="20"/>
              </w:rPr>
            </w:pPr>
            <w:r>
              <w:rPr>
                <w:b/>
                <w:sz w:val="20"/>
                <w:szCs w:val="20"/>
              </w:rPr>
              <w:t>Article 2: Reservation Boundaries</w:t>
            </w:r>
          </w:p>
          <w:p w:rsidR="0032580E" w:rsidRDefault="0032580E">
            <w:pPr>
              <w:rPr>
                <w:b/>
                <w:sz w:val="20"/>
                <w:szCs w:val="20"/>
              </w:rPr>
            </w:pPr>
          </w:p>
          <w:p w:rsidR="0032580E" w:rsidRDefault="00424B36">
            <w:pPr>
              <w:rPr>
                <w:sz w:val="20"/>
                <w:szCs w:val="20"/>
              </w:rPr>
            </w:pPr>
            <w:r>
              <w:rPr>
                <w:sz w:val="20"/>
                <w:szCs w:val="20"/>
              </w:rPr>
              <w:t>The United States agrees that the land between the 37</w:t>
            </w:r>
            <w:r>
              <w:rPr>
                <w:sz w:val="20"/>
                <w:szCs w:val="20"/>
                <w:vertAlign w:val="superscript"/>
              </w:rPr>
              <w:t>th</w:t>
            </w:r>
            <w:r>
              <w:rPr>
                <w:sz w:val="20"/>
                <w:szCs w:val="20"/>
              </w:rPr>
              <w:t xml:space="preserve"> degree of north latitude and old Fort Defiance and west by the longitude of 109° 30' west of Greenwich, including Canyon de Chelly, will be set apart for the Navajo reservation. The United States agrees that no one except the people of the Navajo Nation a</w:t>
            </w:r>
            <w:r>
              <w:rPr>
                <w:sz w:val="20"/>
                <w:szCs w:val="20"/>
              </w:rPr>
              <w:t xml:space="preserve">nd some officers, soldiers, agents, and employees of the United States government will be allowed to enter the Navajo lands. </w:t>
            </w: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tc>
        <w:tc>
          <w:tcPr>
            <w:tcW w:w="0" w:type="auto"/>
          </w:tcPr>
          <w:p w:rsidR="0032580E" w:rsidRDefault="0032580E">
            <w:pPr>
              <w:rPr>
                <w:b/>
                <w:sz w:val="20"/>
                <w:szCs w:val="20"/>
              </w:rPr>
            </w:pPr>
          </w:p>
        </w:tc>
        <w:tc>
          <w:tcPr>
            <w:tcW w:w="0" w:type="auto"/>
          </w:tcPr>
          <w:p w:rsidR="0032580E" w:rsidRDefault="0032580E">
            <w:pPr>
              <w:rPr>
                <w:b/>
                <w:sz w:val="20"/>
                <w:szCs w:val="20"/>
              </w:rPr>
            </w:pPr>
          </w:p>
        </w:tc>
      </w:tr>
      <w:tr w:rsidR="0032580E">
        <w:tc>
          <w:tcPr>
            <w:tcW w:w="0" w:type="auto"/>
          </w:tcPr>
          <w:p w:rsidR="0032580E" w:rsidRDefault="0032580E">
            <w:pPr>
              <w:pBdr>
                <w:top w:val="nil"/>
                <w:left w:val="nil"/>
                <w:bottom w:val="nil"/>
                <w:right w:val="nil"/>
                <w:between w:val="nil"/>
              </w:pBdr>
              <w:rPr>
                <w:b/>
                <w:color w:val="000000"/>
                <w:sz w:val="20"/>
                <w:szCs w:val="20"/>
              </w:rPr>
            </w:pPr>
          </w:p>
          <w:p w:rsidR="0032580E" w:rsidRDefault="00424B36">
            <w:pPr>
              <w:pBdr>
                <w:top w:val="nil"/>
                <w:left w:val="nil"/>
                <w:bottom w:val="nil"/>
                <w:right w:val="nil"/>
                <w:between w:val="nil"/>
              </w:pBdr>
              <w:rPr>
                <w:b/>
                <w:color w:val="000000"/>
                <w:sz w:val="20"/>
                <w:szCs w:val="20"/>
              </w:rPr>
            </w:pPr>
            <w:r>
              <w:rPr>
                <w:b/>
                <w:color w:val="000000"/>
                <w:sz w:val="20"/>
                <w:szCs w:val="20"/>
              </w:rPr>
              <w:t xml:space="preserve">Article 5: Land Selection for Farming </w:t>
            </w:r>
          </w:p>
          <w:p w:rsidR="0032580E" w:rsidRDefault="0032580E">
            <w:pPr>
              <w:pBdr>
                <w:top w:val="nil"/>
                <w:left w:val="nil"/>
                <w:bottom w:val="nil"/>
                <w:right w:val="nil"/>
                <w:between w:val="nil"/>
              </w:pBdr>
              <w:rPr>
                <w:b/>
                <w:color w:val="000000"/>
                <w:sz w:val="20"/>
                <w:szCs w:val="20"/>
              </w:rPr>
            </w:pPr>
          </w:p>
          <w:p w:rsidR="0032580E" w:rsidRDefault="00424B36">
            <w:pPr>
              <w:pBdr>
                <w:top w:val="nil"/>
                <w:left w:val="nil"/>
                <w:bottom w:val="nil"/>
                <w:right w:val="nil"/>
                <w:between w:val="nil"/>
              </w:pBdr>
              <w:rPr>
                <w:color w:val="000000"/>
                <w:sz w:val="20"/>
                <w:szCs w:val="20"/>
              </w:rPr>
            </w:pPr>
            <w:r>
              <w:rPr>
                <w:color w:val="000000"/>
                <w:sz w:val="20"/>
                <w:szCs w:val="20"/>
              </w:rPr>
              <w:t>If any individual belonging to the Navajo tribe, being the head of a family, wants to start farming, he shall have the privilege to select a tract of land within the reservation, not exceeding 160 acres. The tract shall be certified and recorded in the “la</w:t>
            </w:r>
            <w:r>
              <w:rPr>
                <w:color w:val="000000"/>
                <w:sz w:val="20"/>
                <w:szCs w:val="20"/>
              </w:rPr>
              <w:t xml:space="preserve">nd-book” and shall cease to be held in common. It shall be the exclusive possession of the person selecting it, and of his family, so long as he or they may continue to cultivate (farm) it. </w:t>
            </w: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tc>
        <w:tc>
          <w:tcPr>
            <w:tcW w:w="0" w:type="auto"/>
          </w:tcPr>
          <w:p w:rsidR="0032580E" w:rsidRDefault="0032580E">
            <w:pPr>
              <w:rPr>
                <w:b/>
                <w:sz w:val="20"/>
                <w:szCs w:val="20"/>
              </w:rPr>
            </w:pPr>
          </w:p>
        </w:tc>
        <w:tc>
          <w:tcPr>
            <w:tcW w:w="0" w:type="auto"/>
          </w:tcPr>
          <w:p w:rsidR="0032580E" w:rsidRDefault="0032580E">
            <w:pPr>
              <w:rPr>
                <w:b/>
                <w:sz w:val="20"/>
                <w:szCs w:val="20"/>
              </w:rPr>
            </w:pPr>
          </w:p>
        </w:tc>
      </w:tr>
    </w:tbl>
    <w:p w:rsidR="0032580E" w:rsidRDefault="0032580E">
      <w:pPr>
        <w:rPr>
          <w:sz w:val="10"/>
          <w:szCs w:val="10"/>
        </w:rPr>
      </w:pPr>
    </w:p>
    <w:tbl>
      <w:tblPr>
        <w:tblStyle w:val="a0"/>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3870"/>
        <w:gridCol w:w="3870"/>
      </w:tblGrid>
      <w:tr w:rsidR="0032580E">
        <w:tc>
          <w:tcPr>
            <w:tcW w:w="0" w:type="auto"/>
            <w:shd w:val="clear" w:color="auto" w:fill="E7E6E6"/>
          </w:tcPr>
          <w:p w:rsidR="0032580E" w:rsidRDefault="00424B36">
            <w:pPr>
              <w:jc w:val="center"/>
              <w:rPr>
                <w:b/>
                <w:sz w:val="28"/>
                <w:szCs w:val="28"/>
              </w:rPr>
            </w:pPr>
            <w:r>
              <w:rPr>
                <w:b/>
                <w:sz w:val="28"/>
                <w:szCs w:val="28"/>
              </w:rPr>
              <w:t>Treaty Terms</w:t>
            </w:r>
          </w:p>
          <w:p w:rsidR="0032580E" w:rsidRDefault="00424B36">
            <w:pPr>
              <w:pBdr>
                <w:top w:val="nil"/>
                <w:left w:val="nil"/>
                <w:bottom w:val="nil"/>
                <w:right w:val="nil"/>
                <w:between w:val="nil"/>
              </w:pBdr>
              <w:jc w:val="center"/>
              <w:rPr>
                <w:color w:val="000000"/>
                <w:sz w:val="20"/>
                <w:szCs w:val="20"/>
              </w:rPr>
            </w:pPr>
            <w:r>
              <w:rPr>
                <w:i/>
              </w:rPr>
              <w:t>Paraphrased version</w:t>
            </w:r>
          </w:p>
        </w:tc>
        <w:tc>
          <w:tcPr>
            <w:tcW w:w="0" w:type="auto"/>
            <w:shd w:val="clear" w:color="auto" w:fill="E7E6E6"/>
          </w:tcPr>
          <w:p w:rsidR="0032580E" w:rsidRDefault="00424B36">
            <w:pPr>
              <w:jc w:val="center"/>
              <w:rPr>
                <w:b/>
                <w:sz w:val="28"/>
                <w:szCs w:val="28"/>
              </w:rPr>
            </w:pPr>
            <w:r>
              <w:rPr>
                <w:b/>
                <w:sz w:val="28"/>
                <w:szCs w:val="28"/>
              </w:rPr>
              <w:t>Summary</w:t>
            </w:r>
          </w:p>
          <w:p w:rsidR="0032580E" w:rsidRDefault="00424B36">
            <w:pPr>
              <w:jc w:val="center"/>
              <w:rPr>
                <w:b/>
                <w:sz w:val="20"/>
                <w:szCs w:val="20"/>
              </w:rPr>
            </w:pPr>
            <w:r>
              <w:rPr>
                <w:i/>
              </w:rPr>
              <w:t>Describe what it means</w:t>
            </w:r>
          </w:p>
        </w:tc>
        <w:tc>
          <w:tcPr>
            <w:tcW w:w="0" w:type="auto"/>
            <w:shd w:val="clear" w:color="auto" w:fill="E7E6E6"/>
          </w:tcPr>
          <w:p w:rsidR="0032580E" w:rsidRDefault="00424B36">
            <w:pPr>
              <w:jc w:val="center"/>
              <w:rPr>
                <w:b/>
                <w:sz w:val="28"/>
                <w:szCs w:val="28"/>
              </w:rPr>
            </w:pPr>
            <w:r>
              <w:rPr>
                <w:b/>
                <w:sz w:val="28"/>
                <w:szCs w:val="28"/>
              </w:rPr>
              <w:t>Impact on Tribal Sovereignty</w:t>
            </w:r>
          </w:p>
          <w:p w:rsidR="0032580E" w:rsidRDefault="00424B36">
            <w:pPr>
              <w:jc w:val="center"/>
              <w:rPr>
                <w:i/>
              </w:rPr>
            </w:pPr>
            <w:r>
              <w:rPr>
                <w:i/>
              </w:rPr>
              <w:t>Explain if it is a gain or concession</w:t>
            </w:r>
          </w:p>
          <w:p w:rsidR="0032580E" w:rsidRDefault="0032580E">
            <w:pPr>
              <w:jc w:val="center"/>
              <w:rPr>
                <w:b/>
                <w:sz w:val="20"/>
                <w:szCs w:val="20"/>
              </w:rPr>
            </w:pPr>
          </w:p>
        </w:tc>
      </w:tr>
      <w:tr w:rsidR="0032580E">
        <w:tc>
          <w:tcPr>
            <w:tcW w:w="0" w:type="auto"/>
          </w:tcPr>
          <w:p w:rsidR="0032580E" w:rsidRDefault="0032580E">
            <w:pPr>
              <w:pBdr>
                <w:top w:val="nil"/>
                <w:left w:val="nil"/>
                <w:bottom w:val="nil"/>
                <w:right w:val="nil"/>
                <w:between w:val="nil"/>
              </w:pBdr>
              <w:rPr>
                <w:b/>
                <w:color w:val="000000"/>
                <w:sz w:val="20"/>
                <w:szCs w:val="20"/>
              </w:rPr>
            </w:pPr>
          </w:p>
          <w:p w:rsidR="0032580E" w:rsidRDefault="00424B36">
            <w:pPr>
              <w:pBdr>
                <w:top w:val="nil"/>
                <w:left w:val="nil"/>
                <w:bottom w:val="nil"/>
                <w:right w:val="nil"/>
                <w:between w:val="nil"/>
              </w:pBdr>
              <w:rPr>
                <w:b/>
                <w:color w:val="000000"/>
                <w:sz w:val="20"/>
                <w:szCs w:val="20"/>
              </w:rPr>
            </w:pPr>
            <w:r>
              <w:rPr>
                <w:b/>
                <w:color w:val="000000"/>
                <w:sz w:val="20"/>
                <w:szCs w:val="20"/>
              </w:rPr>
              <w:t>Article 6: Education of Navajo Children</w:t>
            </w:r>
          </w:p>
          <w:p w:rsidR="0032580E" w:rsidRDefault="0032580E">
            <w:pPr>
              <w:pBdr>
                <w:top w:val="nil"/>
                <w:left w:val="nil"/>
                <w:bottom w:val="nil"/>
                <w:right w:val="nil"/>
                <w:between w:val="nil"/>
              </w:pBdr>
              <w:rPr>
                <w:b/>
                <w:color w:val="000000"/>
                <w:sz w:val="20"/>
                <w:szCs w:val="20"/>
              </w:rPr>
            </w:pPr>
          </w:p>
          <w:p w:rsidR="0032580E" w:rsidRDefault="00424B36">
            <w:pPr>
              <w:rPr>
                <w:sz w:val="20"/>
                <w:szCs w:val="20"/>
              </w:rPr>
            </w:pPr>
            <w:r>
              <w:rPr>
                <w:sz w:val="20"/>
                <w:szCs w:val="20"/>
              </w:rPr>
              <w:t>In order to ensure the civilization of the Indians entering this treaty, the education of Navajo children is necessary. Parents must make their children, both boys and girls, between the ages of six and sixteen to attend the U.S. government run schools. It</w:t>
            </w:r>
            <w:r>
              <w:rPr>
                <w:sz w:val="20"/>
                <w:szCs w:val="20"/>
              </w:rPr>
              <w:t xml:space="preserve"> is the duty of the U.S. government’s Indian agent to make sure that all parents comply. For every 30 children that attend the school, the U.S. will provide a classroom and a teacher who can provide an English education. </w:t>
            </w: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tc>
        <w:tc>
          <w:tcPr>
            <w:tcW w:w="0" w:type="auto"/>
          </w:tcPr>
          <w:p w:rsidR="0032580E" w:rsidRDefault="0032580E">
            <w:pPr>
              <w:rPr>
                <w:b/>
                <w:sz w:val="20"/>
                <w:szCs w:val="20"/>
              </w:rPr>
            </w:pPr>
          </w:p>
        </w:tc>
        <w:tc>
          <w:tcPr>
            <w:tcW w:w="0" w:type="auto"/>
          </w:tcPr>
          <w:p w:rsidR="0032580E" w:rsidRDefault="0032580E">
            <w:pPr>
              <w:rPr>
                <w:b/>
                <w:sz w:val="20"/>
                <w:szCs w:val="20"/>
              </w:rPr>
            </w:pPr>
          </w:p>
        </w:tc>
      </w:tr>
      <w:tr w:rsidR="0032580E">
        <w:tc>
          <w:tcPr>
            <w:tcW w:w="0" w:type="auto"/>
          </w:tcPr>
          <w:p w:rsidR="0032580E" w:rsidRDefault="0032580E">
            <w:pPr>
              <w:rPr>
                <w:b/>
                <w:sz w:val="20"/>
                <w:szCs w:val="20"/>
              </w:rPr>
            </w:pPr>
          </w:p>
          <w:p w:rsidR="0032580E" w:rsidRDefault="00424B36">
            <w:pPr>
              <w:rPr>
                <w:b/>
                <w:sz w:val="20"/>
                <w:szCs w:val="20"/>
              </w:rPr>
            </w:pPr>
            <w:r>
              <w:rPr>
                <w:b/>
                <w:sz w:val="20"/>
                <w:szCs w:val="20"/>
              </w:rPr>
              <w:t>Article 8: Annual Goods &amp; Appropriations</w:t>
            </w:r>
          </w:p>
          <w:p w:rsidR="0032580E" w:rsidRDefault="0032580E">
            <w:pPr>
              <w:rPr>
                <w:b/>
                <w:sz w:val="20"/>
                <w:szCs w:val="20"/>
              </w:rPr>
            </w:pPr>
          </w:p>
          <w:p w:rsidR="0032580E" w:rsidRDefault="00424B36">
            <w:pPr>
              <w:rPr>
                <w:sz w:val="20"/>
                <w:szCs w:val="20"/>
              </w:rPr>
            </w:pPr>
            <w:r>
              <w:rPr>
                <w:sz w:val="20"/>
                <w:szCs w:val="20"/>
              </w:rPr>
              <w:t xml:space="preserve">The United States agrees to deliver on the first day of September of each year for ten years the following articles: articles of clothing, food, or raw materials, not exceeding in value five dollars per Indian. In </w:t>
            </w:r>
            <w:r>
              <w:rPr>
                <w:sz w:val="20"/>
                <w:szCs w:val="20"/>
              </w:rPr>
              <w:t xml:space="preserve">addition, the sum of ten dollars for each person who engages in farming or mechanical pursuits. </w:t>
            </w: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tc>
        <w:tc>
          <w:tcPr>
            <w:tcW w:w="0" w:type="auto"/>
          </w:tcPr>
          <w:p w:rsidR="0032580E" w:rsidRDefault="0032580E">
            <w:pPr>
              <w:rPr>
                <w:b/>
                <w:sz w:val="20"/>
                <w:szCs w:val="20"/>
              </w:rPr>
            </w:pPr>
          </w:p>
        </w:tc>
        <w:tc>
          <w:tcPr>
            <w:tcW w:w="0" w:type="auto"/>
          </w:tcPr>
          <w:p w:rsidR="0032580E" w:rsidRDefault="0032580E">
            <w:pPr>
              <w:rPr>
                <w:b/>
                <w:sz w:val="20"/>
                <w:szCs w:val="20"/>
              </w:rPr>
            </w:pPr>
          </w:p>
        </w:tc>
      </w:tr>
      <w:tr w:rsidR="0032580E">
        <w:tc>
          <w:tcPr>
            <w:tcW w:w="0" w:type="auto"/>
            <w:shd w:val="clear" w:color="auto" w:fill="E7E6E6"/>
          </w:tcPr>
          <w:p w:rsidR="0032580E" w:rsidRDefault="00424B36">
            <w:pPr>
              <w:jc w:val="center"/>
              <w:rPr>
                <w:b/>
                <w:sz w:val="28"/>
                <w:szCs w:val="28"/>
              </w:rPr>
            </w:pPr>
            <w:r>
              <w:rPr>
                <w:b/>
                <w:sz w:val="28"/>
                <w:szCs w:val="28"/>
              </w:rPr>
              <w:t>Treaty Terms</w:t>
            </w:r>
          </w:p>
          <w:p w:rsidR="0032580E" w:rsidRDefault="00424B36">
            <w:pPr>
              <w:jc w:val="center"/>
              <w:rPr>
                <w:b/>
                <w:sz w:val="20"/>
                <w:szCs w:val="20"/>
              </w:rPr>
            </w:pPr>
            <w:r>
              <w:rPr>
                <w:i/>
              </w:rPr>
              <w:t>Paraphrased version</w:t>
            </w:r>
          </w:p>
        </w:tc>
        <w:tc>
          <w:tcPr>
            <w:tcW w:w="0" w:type="auto"/>
            <w:shd w:val="clear" w:color="auto" w:fill="E7E6E6"/>
          </w:tcPr>
          <w:p w:rsidR="0032580E" w:rsidRDefault="00424B36">
            <w:pPr>
              <w:jc w:val="center"/>
              <w:rPr>
                <w:b/>
                <w:sz w:val="28"/>
                <w:szCs w:val="28"/>
              </w:rPr>
            </w:pPr>
            <w:r>
              <w:rPr>
                <w:b/>
                <w:sz w:val="28"/>
                <w:szCs w:val="28"/>
              </w:rPr>
              <w:t>Summary</w:t>
            </w:r>
          </w:p>
          <w:p w:rsidR="0032580E" w:rsidRDefault="00424B36">
            <w:pPr>
              <w:jc w:val="center"/>
              <w:rPr>
                <w:b/>
                <w:sz w:val="20"/>
                <w:szCs w:val="20"/>
              </w:rPr>
            </w:pPr>
            <w:r>
              <w:rPr>
                <w:i/>
              </w:rPr>
              <w:t>Describe what it means</w:t>
            </w:r>
          </w:p>
        </w:tc>
        <w:tc>
          <w:tcPr>
            <w:tcW w:w="0" w:type="auto"/>
            <w:shd w:val="clear" w:color="auto" w:fill="E7E6E6"/>
          </w:tcPr>
          <w:p w:rsidR="0032580E" w:rsidRDefault="00424B36">
            <w:pPr>
              <w:jc w:val="center"/>
              <w:rPr>
                <w:b/>
                <w:sz w:val="28"/>
                <w:szCs w:val="28"/>
              </w:rPr>
            </w:pPr>
            <w:r>
              <w:rPr>
                <w:b/>
                <w:sz w:val="28"/>
                <w:szCs w:val="28"/>
              </w:rPr>
              <w:t>Impact on Tribal Sovereignty</w:t>
            </w:r>
          </w:p>
          <w:p w:rsidR="0032580E" w:rsidRDefault="00424B36">
            <w:pPr>
              <w:jc w:val="center"/>
              <w:rPr>
                <w:i/>
              </w:rPr>
            </w:pPr>
            <w:r>
              <w:rPr>
                <w:i/>
              </w:rPr>
              <w:t>Explain if it is a gain or concession</w:t>
            </w:r>
          </w:p>
          <w:p w:rsidR="0032580E" w:rsidRDefault="0032580E">
            <w:pPr>
              <w:jc w:val="center"/>
              <w:rPr>
                <w:b/>
                <w:sz w:val="20"/>
                <w:szCs w:val="20"/>
              </w:rPr>
            </w:pPr>
          </w:p>
        </w:tc>
      </w:tr>
      <w:tr w:rsidR="0032580E">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p w:rsidR="0032580E" w:rsidRDefault="00424B36">
            <w:pPr>
              <w:rPr>
                <w:b/>
                <w:sz w:val="20"/>
                <w:szCs w:val="20"/>
              </w:rPr>
            </w:pPr>
            <w:r>
              <w:rPr>
                <w:b/>
                <w:sz w:val="20"/>
                <w:szCs w:val="20"/>
              </w:rPr>
              <w:t>Article 9: Rights to Outside Territories</w:t>
            </w:r>
          </w:p>
          <w:p w:rsidR="0032580E" w:rsidRDefault="0032580E">
            <w:pPr>
              <w:rPr>
                <w:b/>
                <w:sz w:val="20"/>
                <w:szCs w:val="20"/>
              </w:rPr>
            </w:pPr>
          </w:p>
          <w:p w:rsidR="0032580E" w:rsidRDefault="00424B36">
            <w:pPr>
              <w:rPr>
                <w:sz w:val="20"/>
                <w:szCs w:val="20"/>
              </w:rPr>
            </w:pPr>
            <w:r>
              <w:rPr>
                <w:sz w:val="20"/>
                <w:szCs w:val="20"/>
              </w:rPr>
              <w:t xml:space="preserve">The tribes who are parties to this treaty hereby agree that they will relinquish (give up) all right to occupy any territory outside their reservation . . . but retain the right to hunt on any unoccupied lands contiguous (connected) to their reservation. </w:t>
            </w:r>
          </w:p>
          <w:p w:rsidR="0032580E" w:rsidRDefault="0032580E">
            <w:pPr>
              <w:rPr>
                <w:sz w:val="20"/>
                <w:szCs w:val="20"/>
              </w:rPr>
            </w:pPr>
          </w:p>
          <w:p w:rsidR="0032580E" w:rsidRDefault="0032580E">
            <w:pPr>
              <w:rPr>
                <w:sz w:val="20"/>
                <w:szCs w:val="20"/>
              </w:rPr>
            </w:pPr>
          </w:p>
          <w:p w:rsidR="0032580E" w:rsidRDefault="0032580E">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tc>
      </w:tr>
      <w:tr w:rsidR="0032580E">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p w:rsidR="0032580E" w:rsidRDefault="00424B36">
            <w:pPr>
              <w:rPr>
                <w:b/>
                <w:sz w:val="20"/>
                <w:szCs w:val="20"/>
              </w:rPr>
            </w:pPr>
            <w:r>
              <w:rPr>
                <w:b/>
                <w:sz w:val="20"/>
                <w:szCs w:val="20"/>
              </w:rPr>
              <w:t>Article 9: Other Agreements</w:t>
            </w:r>
          </w:p>
          <w:p w:rsidR="0032580E" w:rsidRDefault="0032580E">
            <w:pPr>
              <w:rPr>
                <w:b/>
                <w:sz w:val="20"/>
                <w:szCs w:val="20"/>
              </w:rPr>
            </w:pPr>
          </w:p>
          <w:p w:rsidR="0032580E" w:rsidRDefault="00424B36">
            <w:pPr>
              <w:rPr>
                <w:sz w:val="20"/>
                <w:szCs w:val="20"/>
              </w:rPr>
            </w:pPr>
            <w:r>
              <w:rPr>
                <w:sz w:val="20"/>
                <w:szCs w:val="20"/>
              </w:rPr>
              <w:t>The said Indians further expressly agree:</w:t>
            </w:r>
          </w:p>
          <w:p w:rsidR="0032580E" w:rsidRDefault="00424B36">
            <w:pPr>
              <w:rPr>
                <w:sz w:val="20"/>
                <w:szCs w:val="20"/>
              </w:rPr>
            </w:pPr>
            <w:r>
              <w:rPr>
                <w:b/>
                <w:sz w:val="20"/>
                <w:szCs w:val="20"/>
              </w:rPr>
              <w:t xml:space="preserve">1st </w:t>
            </w:r>
            <w:r>
              <w:rPr>
                <w:sz w:val="20"/>
                <w:szCs w:val="20"/>
              </w:rPr>
              <w:t>They will make no opposition to the construction of railroads now being built or hereafter to be built . . .</w:t>
            </w:r>
          </w:p>
          <w:p w:rsidR="0032580E" w:rsidRDefault="00424B36">
            <w:pPr>
              <w:rPr>
                <w:sz w:val="20"/>
                <w:szCs w:val="20"/>
              </w:rPr>
            </w:pPr>
            <w:r>
              <w:rPr>
                <w:b/>
                <w:sz w:val="20"/>
                <w:szCs w:val="20"/>
              </w:rPr>
              <w:t xml:space="preserve">2nd </w:t>
            </w:r>
            <w:r>
              <w:rPr>
                <w:sz w:val="20"/>
                <w:szCs w:val="20"/>
              </w:rPr>
              <w:t>They will not interfere with the peaceful construction of any</w:t>
            </w:r>
            <w:r>
              <w:rPr>
                <w:sz w:val="20"/>
                <w:szCs w:val="20"/>
              </w:rPr>
              <w:t xml:space="preserve"> railroad not passing over their reservation.</w:t>
            </w:r>
          </w:p>
          <w:p w:rsidR="0032580E" w:rsidRDefault="00424B36">
            <w:pPr>
              <w:rPr>
                <w:sz w:val="20"/>
                <w:szCs w:val="20"/>
              </w:rPr>
            </w:pPr>
            <w:r>
              <w:rPr>
                <w:b/>
                <w:sz w:val="20"/>
                <w:szCs w:val="20"/>
              </w:rPr>
              <w:t xml:space="preserve">3rd </w:t>
            </w:r>
            <w:r>
              <w:rPr>
                <w:sz w:val="20"/>
                <w:szCs w:val="20"/>
              </w:rPr>
              <w:t>They will not attack any persons at home or traveling, nor disturb any wagon trains, coaches, mules or cattle belonging to the people of the U.S.</w:t>
            </w:r>
          </w:p>
          <w:p w:rsidR="0032580E" w:rsidRDefault="00424B36">
            <w:pPr>
              <w:rPr>
                <w:sz w:val="20"/>
                <w:szCs w:val="20"/>
              </w:rPr>
            </w:pPr>
            <w:r>
              <w:rPr>
                <w:b/>
                <w:sz w:val="20"/>
                <w:szCs w:val="20"/>
              </w:rPr>
              <w:t xml:space="preserve">4th </w:t>
            </w:r>
            <w:r>
              <w:rPr>
                <w:sz w:val="20"/>
                <w:szCs w:val="20"/>
              </w:rPr>
              <w:t>They will never capture or carry off from the settlement</w:t>
            </w:r>
            <w:r>
              <w:rPr>
                <w:sz w:val="20"/>
                <w:szCs w:val="20"/>
              </w:rPr>
              <w:t xml:space="preserve">s women or children. </w:t>
            </w:r>
          </w:p>
          <w:p w:rsidR="0032580E" w:rsidRDefault="00424B36">
            <w:pPr>
              <w:rPr>
                <w:sz w:val="20"/>
                <w:szCs w:val="20"/>
              </w:rPr>
            </w:pPr>
            <w:r>
              <w:rPr>
                <w:b/>
                <w:sz w:val="20"/>
                <w:szCs w:val="20"/>
              </w:rPr>
              <w:t>5th</w:t>
            </w:r>
            <w:r>
              <w:rPr>
                <w:sz w:val="20"/>
                <w:szCs w:val="20"/>
              </w:rPr>
              <w:t xml:space="preserve"> They will never kill or scalp white men, nor attempt to do them harm. </w:t>
            </w:r>
          </w:p>
          <w:p w:rsidR="0032580E" w:rsidRDefault="00424B36">
            <w:pPr>
              <w:rPr>
                <w:sz w:val="20"/>
                <w:szCs w:val="20"/>
              </w:rPr>
            </w:pPr>
            <w:r>
              <w:rPr>
                <w:b/>
                <w:sz w:val="20"/>
                <w:szCs w:val="20"/>
              </w:rPr>
              <w:t>6th</w:t>
            </w:r>
            <w:r>
              <w:rPr>
                <w:sz w:val="20"/>
                <w:szCs w:val="20"/>
              </w:rPr>
              <w:t xml:space="preserve"> They will allow the construction of railroads, wagon roads, mail stations, or other utilities that the U.S. government might need to build. If the U.S. nee</w:t>
            </w:r>
            <w:r>
              <w:rPr>
                <w:sz w:val="20"/>
                <w:szCs w:val="20"/>
              </w:rPr>
              <w:t xml:space="preserve">ds to construct buildings or roads on the Navajo reservation, they will pay the tribe whatever the damage costs. </w:t>
            </w:r>
          </w:p>
          <w:p w:rsidR="0032580E" w:rsidRDefault="00424B36">
            <w:pPr>
              <w:rPr>
                <w:sz w:val="20"/>
                <w:szCs w:val="20"/>
              </w:rPr>
            </w:pPr>
            <w:r>
              <w:rPr>
                <w:b/>
                <w:sz w:val="20"/>
                <w:szCs w:val="20"/>
              </w:rPr>
              <w:t>7th</w:t>
            </w:r>
            <w:r>
              <w:rPr>
                <w:sz w:val="20"/>
                <w:szCs w:val="20"/>
              </w:rPr>
              <w:t xml:space="preserve"> They will allow the U.S. to build military posts and roads to and from those posts. </w:t>
            </w:r>
          </w:p>
          <w:p w:rsidR="0032580E" w:rsidRDefault="0032580E">
            <w:pPr>
              <w:rPr>
                <w:sz w:val="20"/>
                <w:szCs w:val="20"/>
              </w:rPr>
            </w:pPr>
          </w:p>
          <w:p w:rsidR="0032580E" w:rsidRDefault="0032580E">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tc>
      </w:tr>
      <w:tr w:rsidR="0032580E">
        <w:tc>
          <w:tcPr>
            <w:tcW w:w="0" w:type="auto"/>
            <w:tcBorders>
              <w:top w:val="single" w:sz="4" w:space="0" w:color="000000"/>
              <w:left w:val="single" w:sz="4" w:space="0" w:color="000000"/>
              <w:bottom w:val="single" w:sz="4" w:space="0" w:color="000000"/>
              <w:right w:val="single" w:sz="4" w:space="0" w:color="000000"/>
            </w:tcBorders>
            <w:shd w:val="clear" w:color="auto" w:fill="E7E6E6"/>
          </w:tcPr>
          <w:p w:rsidR="0032580E" w:rsidRDefault="00424B36">
            <w:pPr>
              <w:jc w:val="center"/>
              <w:rPr>
                <w:b/>
                <w:sz w:val="28"/>
                <w:szCs w:val="28"/>
              </w:rPr>
            </w:pPr>
            <w:r>
              <w:rPr>
                <w:b/>
                <w:sz w:val="28"/>
                <w:szCs w:val="28"/>
              </w:rPr>
              <w:t>Treaty Terms</w:t>
            </w:r>
          </w:p>
          <w:p w:rsidR="0032580E" w:rsidRDefault="00424B36">
            <w:pPr>
              <w:jc w:val="center"/>
              <w:rPr>
                <w:b/>
                <w:sz w:val="20"/>
                <w:szCs w:val="20"/>
              </w:rPr>
            </w:pPr>
            <w:r>
              <w:rPr>
                <w:i/>
              </w:rPr>
              <w:t>Paraphrased version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cPr>
          <w:p w:rsidR="0032580E" w:rsidRDefault="00424B36">
            <w:pPr>
              <w:jc w:val="center"/>
              <w:rPr>
                <w:b/>
                <w:sz w:val="28"/>
                <w:szCs w:val="28"/>
              </w:rPr>
            </w:pPr>
            <w:r>
              <w:rPr>
                <w:b/>
                <w:sz w:val="28"/>
                <w:szCs w:val="28"/>
              </w:rPr>
              <w:t>Summary</w:t>
            </w:r>
          </w:p>
          <w:p w:rsidR="0032580E" w:rsidRDefault="00424B36">
            <w:pPr>
              <w:jc w:val="center"/>
              <w:rPr>
                <w:b/>
                <w:sz w:val="20"/>
                <w:szCs w:val="20"/>
              </w:rPr>
            </w:pPr>
            <w:r>
              <w:rPr>
                <w:i/>
              </w:rPr>
              <w:t>Describe what it means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cPr>
          <w:p w:rsidR="0032580E" w:rsidRDefault="00424B36">
            <w:pPr>
              <w:jc w:val="center"/>
              <w:rPr>
                <w:b/>
                <w:sz w:val="28"/>
                <w:szCs w:val="28"/>
              </w:rPr>
            </w:pPr>
            <w:r>
              <w:rPr>
                <w:b/>
                <w:sz w:val="28"/>
                <w:szCs w:val="28"/>
              </w:rPr>
              <w:t>Impact on Tribal Sovereignty</w:t>
            </w:r>
          </w:p>
          <w:p w:rsidR="0032580E" w:rsidRDefault="00424B36">
            <w:pPr>
              <w:jc w:val="center"/>
              <w:rPr>
                <w:i/>
              </w:rPr>
            </w:pPr>
            <w:r>
              <w:rPr>
                <w:i/>
              </w:rPr>
              <w:t>Explain if it is a gain or concession</w:t>
            </w:r>
          </w:p>
          <w:p w:rsidR="0032580E" w:rsidRDefault="0032580E">
            <w:pPr>
              <w:jc w:val="center"/>
              <w:rPr>
                <w:b/>
                <w:sz w:val="20"/>
                <w:szCs w:val="20"/>
              </w:rPr>
            </w:pPr>
          </w:p>
        </w:tc>
      </w:tr>
      <w:tr w:rsidR="0032580E">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p w:rsidR="0032580E" w:rsidRDefault="00424B36">
            <w:pPr>
              <w:rPr>
                <w:b/>
                <w:sz w:val="20"/>
                <w:szCs w:val="20"/>
              </w:rPr>
            </w:pPr>
            <w:r>
              <w:rPr>
                <w:b/>
                <w:sz w:val="20"/>
                <w:szCs w:val="20"/>
              </w:rPr>
              <w:t>Article 11: Timeline for Navajo Return Home</w:t>
            </w:r>
          </w:p>
          <w:p w:rsidR="0032580E" w:rsidRDefault="0032580E">
            <w:pPr>
              <w:rPr>
                <w:b/>
                <w:sz w:val="20"/>
                <w:szCs w:val="20"/>
              </w:rPr>
            </w:pPr>
          </w:p>
          <w:p w:rsidR="0032580E" w:rsidRDefault="00424B36">
            <w:pPr>
              <w:rPr>
                <w:b/>
                <w:sz w:val="20"/>
                <w:szCs w:val="20"/>
              </w:rPr>
            </w:pPr>
            <w:r>
              <w:rPr>
                <w:sz w:val="20"/>
                <w:szCs w:val="20"/>
              </w:rPr>
              <w:t>The Navajos also hereby agree that at any time after the signing of this treaty that they will proceed in such manner . . . to the reservation herein provided for, the United States paying for their subsistence en route, and providing a reasonable amount o</w:t>
            </w:r>
            <w:r>
              <w:rPr>
                <w:sz w:val="20"/>
                <w:szCs w:val="20"/>
              </w:rPr>
              <w:t>f transportation for the sick and feeble.</w:t>
            </w:r>
            <w:r>
              <w:rPr>
                <w:b/>
                <w:sz w:val="20"/>
                <w:szCs w:val="20"/>
              </w:rPr>
              <w:t xml:space="preserve"> </w:t>
            </w: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tc>
      </w:tr>
      <w:tr w:rsidR="0032580E">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p w:rsidR="0032580E" w:rsidRDefault="00424B36">
            <w:pPr>
              <w:rPr>
                <w:b/>
                <w:sz w:val="20"/>
                <w:szCs w:val="20"/>
              </w:rPr>
            </w:pPr>
            <w:r>
              <w:rPr>
                <w:b/>
                <w:sz w:val="20"/>
                <w:szCs w:val="20"/>
              </w:rPr>
              <w:t>Article 12: Appropriations, Livestock, &amp; Corn</w:t>
            </w:r>
          </w:p>
          <w:p w:rsidR="0032580E" w:rsidRDefault="0032580E">
            <w:pPr>
              <w:rPr>
                <w:b/>
                <w:sz w:val="20"/>
                <w:szCs w:val="20"/>
              </w:rPr>
            </w:pPr>
          </w:p>
          <w:p w:rsidR="0032580E" w:rsidRDefault="00424B36">
            <w:pPr>
              <w:rPr>
                <w:sz w:val="20"/>
                <w:szCs w:val="20"/>
              </w:rPr>
            </w:pPr>
            <w:r>
              <w:rPr>
                <w:sz w:val="20"/>
                <w:szCs w:val="20"/>
              </w:rPr>
              <w:t xml:space="preserve">The U.S. government will distribute the sum of 150 thousand dollars to the Navajo people as follows: </w:t>
            </w:r>
          </w:p>
          <w:p w:rsidR="0032580E" w:rsidRDefault="00424B36">
            <w:pPr>
              <w:rPr>
                <w:sz w:val="20"/>
                <w:szCs w:val="20"/>
              </w:rPr>
            </w:pPr>
            <w:r>
              <w:rPr>
                <w:sz w:val="20"/>
                <w:szCs w:val="20"/>
              </w:rPr>
              <w:t>1st The actual cost of the removal of the tribe from  Bosque Redondo to the Navajo reservation.</w:t>
            </w:r>
          </w:p>
          <w:p w:rsidR="0032580E" w:rsidRDefault="00424B36">
            <w:pPr>
              <w:rPr>
                <w:sz w:val="20"/>
                <w:szCs w:val="20"/>
              </w:rPr>
            </w:pPr>
            <w:r>
              <w:rPr>
                <w:sz w:val="20"/>
                <w:szCs w:val="20"/>
              </w:rPr>
              <w:t>2nd The purchase of fifteen thousand sheep and goats.</w:t>
            </w:r>
          </w:p>
          <w:p w:rsidR="0032580E" w:rsidRDefault="00424B36">
            <w:pPr>
              <w:rPr>
                <w:sz w:val="20"/>
                <w:szCs w:val="20"/>
              </w:rPr>
            </w:pPr>
            <w:r>
              <w:rPr>
                <w:sz w:val="20"/>
                <w:szCs w:val="20"/>
              </w:rPr>
              <w:t>3rd The purchase of five hundred beef cattle and a million pounds of corn, to be collected and held at the</w:t>
            </w:r>
            <w:r>
              <w:rPr>
                <w:sz w:val="20"/>
                <w:szCs w:val="20"/>
              </w:rPr>
              <w:t xml:space="preserve"> military post nearest the reservation, subject to the orders of the agent, for the relief of the needy during the coming winter.</w:t>
            </w: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p w:rsidR="0032580E" w:rsidRDefault="0032580E">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tc>
      </w:tr>
      <w:tr w:rsidR="0032580E">
        <w:tc>
          <w:tcPr>
            <w:tcW w:w="0" w:type="auto"/>
            <w:tcBorders>
              <w:top w:val="single" w:sz="4" w:space="0" w:color="000000"/>
              <w:left w:val="single" w:sz="4" w:space="0" w:color="000000"/>
              <w:bottom w:val="single" w:sz="4" w:space="0" w:color="000000"/>
              <w:right w:val="single" w:sz="4" w:space="0" w:color="000000"/>
            </w:tcBorders>
            <w:shd w:val="clear" w:color="auto" w:fill="E7E6E6"/>
          </w:tcPr>
          <w:p w:rsidR="0032580E" w:rsidRDefault="00424B36">
            <w:pPr>
              <w:jc w:val="center"/>
              <w:rPr>
                <w:b/>
                <w:sz w:val="28"/>
                <w:szCs w:val="28"/>
              </w:rPr>
            </w:pPr>
            <w:r>
              <w:rPr>
                <w:b/>
                <w:sz w:val="28"/>
                <w:szCs w:val="28"/>
              </w:rPr>
              <w:t>Treaty Terms</w:t>
            </w:r>
          </w:p>
          <w:p w:rsidR="0032580E" w:rsidRDefault="00424B36">
            <w:pPr>
              <w:jc w:val="center"/>
              <w:rPr>
                <w:b/>
                <w:sz w:val="20"/>
                <w:szCs w:val="20"/>
              </w:rPr>
            </w:pPr>
            <w:r>
              <w:rPr>
                <w:i/>
              </w:rPr>
              <w:t>Paraphrased version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cPr>
          <w:p w:rsidR="0032580E" w:rsidRDefault="00424B36">
            <w:pPr>
              <w:jc w:val="center"/>
              <w:rPr>
                <w:b/>
                <w:sz w:val="28"/>
                <w:szCs w:val="28"/>
              </w:rPr>
            </w:pPr>
            <w:r>
              <w:rPr>
                <w:b/>
                <w:sz w:val="28"/>
                <w:szCs w:val="28"/>
              </w:rPr>
              <w:t>Summary</w:t>
            </w:r>
          </w:p>
          <w:p w:rsidR="0032580E" w:rsidRDefault="00424B36">
            <w:pPr>
              <w:jc w:val="center"/>
              <w:rPr>
                <w:b/>
                <w:sz w:val="20"/>
                <w:szCs w:val="20"/>
              </w:rPr>
            </w:pPr>
            <w:r>
              <w:rPr>
                <w:i/>
              </w:rPr>
              <w:t>Describe what it means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cPr>
          <w:p w:rsidR="0032580E" w:rsidRDefault="00424B36">
            <w:pPr>
              <w:jc w:val="center"/>
              <w:rPr>
                <w:b/>
                <w:sz w:val="28"/>
                <w:szCs w:val="28"/>
              </w:rPr>
            </w:pPr>
            <w:r>
              <w:rPr>
                <w:b/>
                <w:sz w:val="28"/>
                <w:szCs w:val="28"/>
              </w:rPr>
              <w:t>Impact on Tribal Sovereignty</w:t>
            </w:r>
          </w:p>
          <w:p w:rsidR="0032580E" w:rsidRDefault="00424B36">
            <w:pPr>
              <w:jc w:val="center"/>
              <w:rPr>
                <w:i/>
              </w:rPr>
            </w:pPr>
            <w:r>
              <w:rPr>
                <w:i/>
              </w:rPr>
              <w:t>Explain if it is a gain or concession</w:t>
            </w:r>
          </w:p>
          <w:p w:rsidR="0032580E" w:rsidRDefault="0032580E">
            <w:pPr>
              <w:jc w:val="center"/>
              <w:rPr>
                <w:b/>
                <w:sz w:val="20"/>
                <w:szCs w:val="20"/>
              </w:rPr>
            </w:pPr>
          </w:p>
        </w:tc>
      </w:tr>
      <w:tr w:rsidR="0032580E">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p w:rsidR="0032580E" w:rsidRDefault="00424B36">
            <w:pPr>
              <w:rPr>
                <w:b/>
                <w:sz w:val="20"/>
                <w:szCs w:val="20"/>
              </w:rPr>
            </w:pPr>
            <w:r>
              <w:rPr>
                <w:b/>
                <w:sz w:val="20"/>
                <w:szCs w:val="20"/>
              </w:rPr>
              <w:t>Article 13: Reservation as a Permanent Home</w:t>
            </w:r>
          </w:p>
          <w:p w:rsidR="0032580E" w:rsidRDefault="0032580E">
            <w:pPr>
              <w:rPr>
                <w:b/>
                <w:sz w:val="20"/>
                <w:szCs w:val="20"/>
              </w:rPr>
            </w:pPr>
          </w:p>
          <w:p w:rsidR="0032580E" w:rsidRDefault="00424B36">
            <w:pPr>
              <w:rPr>
                <w:sz w:val="20"/>
                <w:szCs w:val="20"/>
              </w:rPr>
            </w:pPr>
            <w:r>
              <w:rPr>
                <w:sz w:val="20"/>
                <w:szCs w:val="20"/>
              </w:rPr>
              <w:t>The tribe herein named . . . agree to make the reservation herein described their permanent home and they will not as a tribe make any permanent settlement elsewhere, res</w:t>
            </w:r>
            <w:r>
              <w:rPr>
                <w:sz w:val="20"/>
                <w:szCs w:val="20"/>
              </w:rPr>
              <w:t>erving the right to hunt on the lands adjoining the said reservation called theirs.</w:t>
            </w: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tc>
      </w:tr>
      <w:tr w:rsidR="0032580E">
        <w:tc>
          <w:tcPr>
            <w:tcW w:w="0" w:type="auto"/>
            <w:tcBorders>
              <w:top w:val="single" w:sz="4" w:space="0" w:color="000000"/>
              <w:left w:val="single" w:sz="4" w:space="0" w:color="000000"/>
              <w:bottom w:val="single" w:sz="4" w:space="0" w:color="000000"/>
              <w:right w:val="single" w:sz="4" w:space="0" w:color="000000"/>
            </w:tcBorders>
          </w:tcPr>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rPr>
                <w:b/>
                <w:color w:val="000000"/>
              </w:rPr>
              <w:t>Article 13: Penalty For Leaving Reservation</w:t>
            </w:r>
          </w:p>
          <w:p w:rsidR="0032580E" w:rsidRDefault="0032580E">
            <w:pPr>
              <w:pBdr>
                <w:top w:val="nil"/>
                <w:left w:val="nil"/>
                <w:bottom w:val="nil"/>
                <w:right w:val="nil"/>
                <w:between w:val="nil"/>
              </w:pBdr>
              <w:rPr>
                <w:b/>
                <w:color w:val="000000"/>
              </w:rPr>
            </w:pPr>
          </w:p>
          <w:p w:rsidR="0032580E" w:rsidRDefault="00424B36">
            <w:pPr>
              <w:rPr>
                <w:b/>
                <w:sz w:val="20"/>
                <w:szCs w:val="20"/>
              </w:rPr>
            </w:pPr>
            <w:r>
              <w:rPr>
                <w:color w:val="000000"/>
              </w:rPr>
              <w:t>It is further agreed and understood . . . that if any Navajo shall leave the reservation herein described to settle elsewhere, he shall forfeit all the rights, privileges, and annuities (payments) conferred by the terms of this treaty.</w:t>
            </w:r>
          </w:p>
        </w:tc>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sz w:val="20"/>
                <w:szCs w:val="20"/>
              </w:rPr>
            </w:pPr>
          </w:p>
          <w:p w:rsidR="0032580E" w:rsidRDefault="0032580E">
            <w:pPr>
              <w:rPr>
                <w:b/>
                <w:sz w:val="20"/>
                <w:szCs w:val="20"/>
              </w:rPr>
            </w:pPr>
          </w:p>
          <w:p w:rsidR="0032580E" w:rsidRDefault="0032580E">
            <w:pPr>
              <w:rPr>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2580E" w:rsidRDefault="0032580E">
            <w:pPr>
              <w:rPr>
                <w:b/>
                <w:sz w:val="20"/>
                <w:szCs w:val="20"/>
              </w:rPr>
            </w:pPr>
          </w:p>
        </w:tc>
      </w:tr>
    </w:tbl>
    <w:p w:rsidR="0032580E" w:rsidRDefault="0032580E"/>
    <w:p w:rsidR="0032580E" w:rsidRDefault="00424B36">
      <w:r>
        <w:br w:type="page"/>
      </w:r>
    </w:p>
    <w:p w:rsidR="0032580E" w:rsidRDefault="00424B36">
      <w:pPr>
        <w:spacing w:line="276" w:lineRule="auto"/>
        <w:jc w:val="center"/>
        <w:rPr>
          <w:b/>
          <w:sz w:val="28"/>
          <w:szCs w:val="28"/>
        </w:rPr>
      </w:pPr>
      <w:r>
        <w:rPr>
          <w:b/>
          <w:color w:val="C00000"/>
          <w:sz w:val="28"/>
          <w:szCs w:val="28"/>
          <w:u w:val="single"/>
        </w:rPr>
        <w:t>Answer Key</w:t>
      </w:r>
      <w:r>
        <w:rPr>
          <w:b/>
          <w:color w:val="C00000"/>
          <w:sz w:val="32"/>
          <w:szCs w:val="32"/>
        </w:rPr>
        <w:t>:</w:t>
      </w:r>
      <w:r>
        <w:rPr>
          <w:b/>
          <w:sz w:val="32"/>
          <w:szCs w:val="32"/>
        </w:rPr>
        <w:t xml:space="preserve"> Navajo Treaty of 1868 – </w:t>
      </w:r>
      <w:r>
        <w:rPr>
          <w:b/>
          <w:sz w:val="28"/>
          <w:szCs w:val="28"/>
        </w:rPr>
        <w:t>Graphic Organizer</w:t>
      </w:r>
    </w:p>
    <w:p w:rsidR="0032580E" w:rsidRDefault="00424B36">
      <w:r>
        <w:rPr>
          <w:b/>
          <w:u w:val="single"/>
        </w:rPr>
        <w:t>Directions</w:t>
      </w:r>
      <w:r>
        <w:rPr>
          <w:b/>
        </w:rPr>
        <w:t xml:space="preserve">: </w:t>
      </w:r>
      <w:r>
        <w:t xml:space="preserve">For each treaty term, write a summary of what it means to the Navajo people. Next evaluate how the treaty term impacted tribal sovereignty. Explain why it would be considered a gain or concession to Navajo tribal sovereignty. </w:t>
      </w:r>
    </w:p>
    <w:p w:rsidR="0032580E" w:rsidRDefault="0032580E"/>
    <w:tbl>
      <w:tblPr>
        <w:tblStyle w:val="a1"/>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3510"/>
        <w:gridCol w:w="3780"/>
      </w:tblGrid>
      <w:tr w:rsidR="0032580E">
        <w:tc>
          <w:tcPr>
            <w:tcW w:w="0" w:type="auto"/>
            <w:shd w:val="clear" w:color="auto" w:fill="E7E6E6"/>
          </w:tcPr>
          <w:p w:rsidR="0032580E" w:rsidRDefault="00424B36">
            <w:pPr>
              <w:jc w:val="center"/>
              <w:rPr>
                <w:b/>
                <w:sz w:val="28"/>
                <w:szCs w:val="28"/>
              </w:rPr>
            </w:pPr>
            <w:r>
              <w:rPr>
                <w:b/>
                <w:sz w:val="28"/>
                <w:szCs w:val="28"/>
              </w:rPr>
              <w:t>Treaty Terms</w:t>
            </w:r>
          </w:p>
          <w:p w:rsidR="0032580E" w:rsidRDefault="00424B36">
            <w:pPr>
              <w:jc w:val="center"/>
              <w:rPr>
                <w:b/>
              </w:rPr>
            </w:pPr>
            <w:r>
              <w:rPr>
                <w:i/>
              </w:rPr>
              <w:t>Paraphrased ver</w:t>
            </w:r>
            <w:r>
              <w:rPr>
                <w:i/>
              </w:rPr>
              <w:t>sion</w:t>
            </w:r>
          </w:p>
        </w:tc>
        <w:tc>
          <w:tcPr>
            <w:tcW w:w="0" w:type="auto"/>
            <w:shd w:val="clear" w:color="auto" w:fill="E7E6E6"/>
          </w:tcPr>
          <w:p w:rsidR="0032580E" w:rsidRDefault="00424B36">
            <w:pPr>
              <w:jc w:val="center"/>
              <w:rPr>
                <w:b/>
                <w:sz w:val="28"/>
                <w:szCs w:val="28"/>
              </w:rPr>
            </w:pPr>
            <w:r>
              <w:rPr>
                <w:b/>
                <w:sz w:val="28"/>
                <w:szCs w:val="28"/>
              </w:rPr>
              <w:t>Summary</w:t>
            </w:r>
          </w:p>
          <w:p w:rsidR="0032580E" w:rsidRDefault="00424B36">
            <w:pPr>
              <w:jc w:val="center"/>
              <w:rPr>
                <w:b/>
              </w:rPr>
            </w:pPr>
            <w:r>
              <w:rPr>
                <w:i/>
              </w:rPr>
              <w:t>Describe what it means</w:t>
            </w:r>
          </w:p>
        </w:tc>
        <w:tc>
          <w:tcPr>
            <w:tcW w:w="0" w:type="auto"/>
            <w:shd w:val="clear" w:color="auto" w:fill="E7E6E6"/>
          </w:tcPr>
          <w:p w:rsidR="0032580E" w:rsidRDefault="00424B36">
            <w:pPr>
              <w:jc w:val="center"/>
              <w:rPr>
                <w:b/>
                <w:sz w:val="28"/>
                <w:szCs w:val="28"/>
              </w:rPr>
            </w:pPr>
            <w:r>
              <w:rPr>
                <w:b/>
                <w:sz w:val="28"/>
                <w:szCs w:val="28"/>
              </w:rPr>
              <w:t>Impact on Tribal Sovereignty</w:t>
            </w:r>
          </w:p>
          <w:p w:rsidR="0032580E" w:rsidRDefault="00424B36">
            <w:pPr>
              <w:jc w:val="center"/>
              <w:rPr>
                <w:i/>
              </w:rPr>
            </w:pPr>
            <w:r>
              <w:rPr>
                <w:i/>
              </w:rPr>
              <w:t>Explain if it is a gain or concession</w:t>
            </w:r>
          </w:p>
          <w:p w:rsidR="0032580E" w:rsidRDefault="0032580E">
            <w:pPr>
              <w:jc w:val="center"/>
              <w:rPr>
                <w:i/>
              </w:rPr>
            </w:pPr>
          </w:p>
        </w:tc>
      </w:tr>
      <w:tr w:rsidR="0032580E">
        <w:tc>
          <w:tcPr>
            <w:tcW w:w="0" w:type="auto"/>
          </w:tcPr>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rPr>
                <w:b/>
                <w:color w:val="000000"/>
              </w:rPr>
              <w:t xml:space="preserve">Article 1: Offenders Among the Whites </w:t>
            </w:r>
          </w:p>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color w:val="000000"/>
              </w:rPr>
            </w:pPr>
            <w:r>
              <w:rPr>
                <w:color w:val="000000"/>
              </w:rPr>
              <w:t>If bad men among the whites, or among other people subject to the authority of the United States, commits a crime against the person or property of the Indians, the offender will be arrested and punished according to the laws of the United States. The inju</w:t>
            </w:r>
            <w:r>
              <w:rPr>
                <w:color w:val="000000"/>
              </w:rPr>
              <w:t>red person will be reimbursed for their losses.</w:t>
            </w:r>
          </w:p>
        </w:tc>
        <w:tc>
          <w:tcPr>
            <w:tcW w:w="0" w:type="auto"/>
          </w:tcPr>
          <w:p w:rsidR="0032580E" w:rsidRDefault="0032580E">
            <w:pPr>
              <w:rPr>
                <w:color w:val="002060"/>
              </w:rPr>
            </w:pPr>
          </w:p>
          <w:p w:rsidR="0032580E" w:rsidRDefault="0032580E">
            <w:pPr>
              <w:rPr>
                <w:color w:val="002060"/>
              </w:rPr>
            </w:pPr>
          </w:p>
          <w:p w:rsidR="0032580E" w:rsidRDefault="0032580E">
            <w:pPr>
              <w:rPr>
                <w:color w:val="002060"/>
              </w:rPr>
            </w:pPr>
          </w:p>
          <w:p w:rsidR="0032580E" w:rsidRDefault="0032580E">
            <w:pPr>
              <w:rPr>
                <w:color w:val="002060"/>
              </w:rPr>
            </w:pPr>
          </w:p>
          <w:p w:rsidR="0032580E" w:rsidRDefault="00424B36">
            <w:pPr>
              <w:rPr>
                <w:b/>
              </w:rPr>
            </w:pPr>
            <w:r>
              <w:rPr>
                <w:color w:val="002060"/>
              </w:rPr>
              <w:t>This section provides justice to Navajos who have had a crime committed against them or their property by an offender who is white or non-native. “According to the laws of the US” gives the power to the U</w:t>
            </w:r>
            <w:r>
              <w:rPr>
                <w:color w:val="002060"/>
              </w:rPr>
              <w:t xml:space="preserve">S governmental authorities to handle the arrest, trial, and punishment of the non-native offender.  </w:t>
            </w:r>
          </w:p>
          <w:p w:rsidR="0032580E" w:rsidRDefault="0032580E">
            <w:pPr>
              <w:rPr>
                <w:b/>
              </w:rPr>
            </w:pPr>
          </w:p>
          <w:p w:rsidR="0032580E" w:rsidRDefault="0032580E">
            <w:pPr>
              <w:rPr>
                <w:b/>
              </w:rPr>
            </w:pP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color w:val="C00000"/>
              </w:rPr>
            </w:pPr>
            <w:r>
              <w:rPr>
                <w:b/>
                <w:color w:val="C00000"/>
                <w:u w:val="single"/>
              </w:rPr>
              <w:t>Gain</w:t>
            </w:r>
            <w:r>
              <w:rPr>
                <w:b/>
                <w:color w:val="C00000"/>
              </w:rPr>
              <w:t xml:space="preserve">: </w:t>
            </w:r>
            <w:r>
              <w:rPr>
                <w:color w:val="C00000"/>
              </w:rPr>
              <w:t>Navajos are offered legal protection from white or non-native offenders by the US government.</w:t>
            </w:r>
          </w:p>
          <w:p w:rsidR="0032580E" w:rsidRDefault="0032580E">
            <w:pPr>
              <w:rPr>
                <w:color w:val="C00000"/>
              </w:rPr>
            </w:pPr>
          </w:p>
          <w:p w:rsidR="0032580E" w:rsidRDefault="00424B36">
            <w:pPr>
              <w:rPr>
                <w:b/>
              </w:rPr>
            </w:pPr>
            <w:r>
              <w:rPr>
                <w:b/>
                <w:color w:val="C00000"/>
                <w:u w:val="single"/>
              </w:rPr>
              <w:t>Concession</w:t>
            </w:r>
            <w:r>
              <w:rPr>
                <w:color w:val="C00000"/>
              </w:rPr>
              <w:t>: Although there is a process in place for arresting and punishing a non-native offender, the authority to do so is given to the US government. The tribal system of justice would not be allowed.</w:t>
            </w:r>
          </w:p>
        </w:tc>
      </w:tr>
      <w:tr w:rsidR="0032580E">
        <w:tc>
          <w:tcPr>
            <w:tcW w:w="0" w:type="auto"/>
          </w:tcPr>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rPr>
                <w:b/>
                <w:color w:val="000000"/>
              </w:rPr>
              <w:t xml:space="preserve">Article 1: Offenders Among the Indians </w:t>
            </w:r>
          </w:p>
          <w:p w:rsidR="0032580E" w:rsidRDefault="0032580E">
            <w:pPr>
              <w:pBdr>
                <w:top w:val="nil"/>
                <w:left w:val="nil"/>
                <w:bottom w:val="nil"/>
                <w:right w:val="nil"/>
                <w:between w:val="nil"/>
              </w:pBdr>
              <w:rPr>
                <w:b/>
                <w:color w:val="000000"/>
              </w:rPr>
            </w:pPr>
          </w:p>
          <w:p w:rsidR="0032580E" w:rsidRDefault="00424B36">
            <w:r>
              <w:t>If bad men among t</w:t>
            </w:r>
            <w:r>
              <w:t>he Indians commits a crime against the person or property of anyone (white, black, or Indian) subject to the authority of the United States, the Navajo tribe agrees to give up the offender to be tried and punished according to the laws of the United States</w:t>
            </w:r>
            <w:r>
              <w:t xml:space="preserve">. In case the tribe refuses to do so, the injured person shall be reimbursed for his loss from the annuities (payments) or other money due to them under this treaty. </w:t>
            </w:r>
          </w:p>
          <w:p w:rsidR="0032580E" w:rsidRDefault="0032580E"/>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color w:val="002060"/>
              </w:rPr>
              <w:t>This section provides justice to anyone who has had a crime committed against them or their property by an offender who is Navajo. The tribe is required to turn over the offender to the US governmental authorities. If the tribe does not turn over the offen</w:t>
            </w:r>
            <w:r>
              <w:rPr>
                <w:color w:val="002060"/>
              </w:rPr>
              <w:t>der and the injured party is Navajo, then any money settlement will come out of the payments owed to them by the treaty.</w:t>
            </w: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color w:val="C00000"/>
              </w:rPr>
            </w:pPr>
            <w:r>
              <w:rPr>
                <w:b/>
                <w:color w:val="C00000"/>
                <w:u w:val="single"/>
              </w:rPr>
              <w:t>Concession</w:t>
            </w:r>
            <w:r>
              <w:rPr>
                <w:color w:val="C00000"/>
              </w:rPr>
              <w:t>: If the offender is Navajo, the tribe is obligated to turn them over to the US govt authorities taking this power away f</w:t>
            </w:r>
            <w:r>
              <w:rPr>
                <w:color w:val="C00000"/>
              </w:rPr>
              <w:t xml:space="preserve">rom the tribal government. </w:t>
            </w:r>
          </w:p>
          <w:p w:rsidR="0032580E" w:rsidRDefault="0032580E">
            <w:pPr>
              <w:rPr>
                <w:color w:val="C00000"/>
              </w:rPr>
            </w:pPr>
          </w:p>
          <w:p w:rsidR="0032580E" w:rsidRDefault="00424B36">
            <w:pPr>
              <w:rPr>
                <w:b/>
              </w:rPr>
            </w:pPr>
            <w:r>
              <w:rPr>
                <w:b/>
                <w:color w:val="C00000"/>
                <w:u w:val="single"/>
              </w:rPr>
              <w:t>Gain</w:t>
            </w:r>
            <w:r>
              <w:rPr>
                <w:color w:val="C00000"/>
              </w:rPr>
              <w:t xml:space="preserve">: The language hedges and grants the tribe an option to not turn in the offender, which somewhat acknowledges tribal sovereignty, </w:t>
            </w:r>
            <w:r>
              <w:rPr>
                <w:color w:val="C00000"/>
                <w:u w:val="single"/>
              </w:rPr>
              <w:t>however</w:t>
            </w:r>
            <w:r>
              <w:rPr>
                <w:color w:val="C00000"/>
              </w:rPr>
              <w:t>, if the tribe opts to do so, the payment for losses to the injured party will be pull</w:t>
            </w:r>
            <w:r>
              <w:rPr>
                <w:color w:val="C00000"/>
              </w:rPr>
              <w:t xml:space="preserve">ed out of the treaty money owed them, which is a </w:t>
            </w:r>
            <w:r>
              <w:rPr>
                <w:b/>
                <w:color w:val="C00000"/>
                <w:u w:val="single"/>
              </w:rPr>
              <w:t>Concession</w:t>
            </w:r>
            <w:r>
              <w:rPr>
                <w:color w:val="C00000"/>
              </w:rPr>
              <w:t>.</w:t>
            </w:r>
          </w:p>
        </w:tc>
      </w:tr>
    </w:tbl>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tbl>
      <w:tblPr>
        <w:tblStyle w:val="a2"/>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3510"/>
        <w:gridCol w:w="3780"/>
      </w:tblGrid>
      <w:tr w:rsidR="0032580E">
        <w:tc>
          <w:tcPr>
            <w:tcW w:w="0" w:type="auto"/>
            <w:shd w:val="clear" w:color="auto" w:fill="E7E6E6"/>
          </w:tcPr>
          <w:p w:rsidR="0032580E" w:rsidRDefault="00424B36">
            <w:pPr>
              <w:jc w:val="center"/>
              <w:rPr>
                <w:b/>
                <w:sz w:val="28"/>
                <w:szCs w:val="28"/>
              </w:rPr>
            </w:pPr>
            <w:r>
              <w:rPr>
                <w:b/>
                <w:sz w:val="28"/>
                <w:szCs w:val="28"/>
              </w:rPr>
              <w:t>Treaty Terms</w:t>
            </w:r>
          </w:p>
          <w:p w:rsidR="0032580E" w:rsidRDefault="00424B36">
            <w:pPr>
              <w:jc w:val="center"/>
              <w:rPr>
                <w:b/>
              </w:rPr>
            </w:pPr>
            <w:r>
              <w:rPr>
                <w:i/>
              </w:rPr>
              <w:t>Paraphrased version</w:t>
            </w:r>
          </w:p>
        </w:tc>
        <w:tc>
          <w:tcPr>
            <w:tcW w:w="0" w:type="auto"/>
            <w:shd w:val="clear" w:color="auto" w:fill="E7E6E6"/>
          </w:tcPr>
          <w:p w:rsidR="0032580E" w:rsidRDefault="00424B36">
            <w:pPr>
              <w:jc w:val="center"/>
              <w:rPr>
                <w:b/>
                <w:sz w:val="28"/>
                <w:szCs w:val="28"/>
              </w:rPr>
            </w:pPr>
            <w:r>
              <w:rPr>
                <w:b/>
                <w:sz w:val="28"/>
                <w:szCs w:val="28"/>
              </w:rPr>
              <w:t>Summary</w:t>
            </w:r>
          </w:p>
          <w:p w:rsidR="0032580E" w:rsidRDefault="00424B36">
            <w:pPr>
              <w:jc w:val="center"/>
              <w:rPr>
                <w:b/>
              </w:rPr>
            </w:pPr>
            <w:r>
              <w:rPr>
                <w:i/>
              </w:rPr>
              <w:t>Describe what it means</w:t>
            </w:r>
          </w:p>
        </w:tc>
        <w:tc>
          <w:tcPr>
            <w:tcW w:w="0" w:type="auto"/>
            <w:shd w:val="clear" w:color="auto" w:fill="E7E6E6"/>
          </w:tcPr>
          <w:p w:rsidR="0032580E" w:rsidRDefault="00424B36">
            <w:pPr>
              <w:jc w:val="center"/>
              <w:rPr>
                <w:b/>
                <w:sz w:val="28"/>
                <w:szCs w:val="28"/>
              </w:rPr>
            </w:pPr>
            <w:r>
              <w:rPr>
                <w:b/>
                <w:sz w:val="28"/>
                <w:szCs w:val="28"/>
              </w:rPr>
              <w:t>Impact on Tribal Sovereignty</w:t>
            </w:r>
          </w:p>
          <w:p w:rsidR="0032580E" w:rsidRDefault="00424B36">
            <w:pPr>
              <w:jc w:val="center"/>
              <w:rPr>
                <w:i/>
              </w:rPr>
            </w:pPr>
            <w:r>
              <w:rPr>
                <w:i/>
              </w:rPr>
              <w:t>Explain if it is a gain or concession</w:t>
            </w:r>
          </w:p>
          <w:p w:rsidR="0032580E" w:rsidRDefault="0032580E">
            <w:pPr>
              <w:jc w:val="center"/>
              <w:rPr>
                <w:i/>
              </w:rPr>
            </w:pPr>
          </w:p>
        </w:tc>
      </w:tr>
      <w:tr w:rsidR="0032580E">
        <w:tc>
          <w:tcPr>
            <w:tcW w:w="0" w:type="auto"/>
          </w:tcPr>
          <w:p w:rsidR="0032580E" w:rsidRDefault="0032580E">
            <w:pPr>
              <w:pBdr>
                <w:top w:val="nil"/>
                <w:left w:val="nil"/>
                <w:bottom w:val="nil"/>
                <w:right w:val="nil"/>
                <w:between w:val="nil"/>
              </w:pBdr>
              <w:rPr>
                <w:b/>
                <w:color w:val="000000"/>
              </w:rPr>
            </w:pPr>
          </w:p>
          <w:p w:rsidR="0032580E" w:rsidRDefault="00424B36">
            <w:pPr>
              <w:rPr>
                <w:b/>
              </w:rPr>
            </w:pPr>
            <w:r>
              <w:rPr>
                <w:b/>
              </w:rPr>
              <w:t>Article 2: Reservation Boundaries</w:t>
            </w:r>
          </w:p>
          <w:p w:rsidR="0032580E" w:rsidRDefault="0032580E">
            <w:pPr>
              <w:rPr>
                <w:b/>
              </w:rPr>
            </w:pPr>
          </w:p>
          <w:p w:rsidR="0032580E" w:rsidRDefault="00424B36">
            <w:r>
              <w:t>The United States agrees that the land between the 37</w:t>
            </w:r>
            <w:r>
              <w:rPr>
                <w:vertAlign w:val="superscript"/>
              </w:rPr>
              <w:t>th</w:t>
            </w:r>
            <w:r>
              <w:t xml:space="preserve"> degree of north latitude and old Fort Defiance and west by the longitude of 109° 30' west of Greenwich, including Canyon de Chelly, will be set apart for the Navajo reservation. The United States agre</w:t>
            </w:r>
            <w:r>
              <w:t xml:space="preserve">es that no one except the people of the Navajo Nation and some officers, soldiers, agents, and employees of the United States government will be allowed to enter the Navajo lands. </w:t>
            </w:r>
          </w:p>
          <w:p w:rsidR="0032580E" w:rsidRDefault="0032580E">
            <w:pPr>
              <w:pBdr>
                <w:top w:val="nil"/>
                <w:left w:val="nil"/>
                <w:bottom w:val="nil"/>
                <w:right w:val="nil"/>
                <w:between w:val="nil"/>
              </w:pBdr>
              <w:rPr>
                <w:color w:val="000000"/>
              </w:rPr>
            </w:pPr>
          </w:p>
        </w:tc>
        <w:tc>
          <w:tcPr>
            <w:tcW w:w="0" w:type="auto"/>
          </w:tcPr>
          <w:p w:rsidR="0032580E" w:rsidRDefault="0032580E">
            <w:pPr>
              <w:rPr>
                <w:color w:val="002060"/>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color w:val="002060"/>
              </w:rPr>
              <w:t xml:space="preserve">This section delineates the exact borders of the Navajo reservation and protects their lands from outsiders. The US government specifies certain exceptions, mainly the military and govt agents who would only do so for official govt purposes.  </w:t>
            </w: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b/>
                <w:color w:val="C00000"/>
                <w:u w:val="single"/>
              </w:rPr>
              <w:t>Gain</w:t>
            </w:r>
            <w:r>
              <w:rPr>
                <w:color w:val="C00000"/>
              </w:rPr>
              <w:t>: By setting exact latitude/longitude coordinates, the US govt is officially recognizing the tribal boundaries. This area aligns with part, but not all, of the Navajo traditional homelands. By keeping outsiders to a minimum, the US govt is showing resp</w:t>
            </w:r>
            <w:r>
              <w:rPr>
                <w:color w:val="C00000"/>
              </w:rPr>
              <w:t>ect of the Navajo’s tribal sovereignty</w:t>
            </w:r>
          </w:p>
        </w:tc>
      </w:tr>
      <w:tr w:rsidR="0032580E">
        <w:tc>
          <w:tcPr>
            <w:tcW w:w="0" w:type="auto"/>
          </w:tcPr>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rPr>
                <w:b/>
                <w:color w:val="000000"/>
              </w:rPr>
              <w:t xml:space="preserve">Article 5: Land Selection for Farming </w:t>
            </w:r>
          </w:p>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color w:val="000000"/>
              </w:rPr>
            </w:pPr>
            <w:r>
              <w:rPr>
                <w:color w:val="000000"/>
              </w:rPr>
              <w:t>If any individual belonging to the Navajo tribe, being the head of a family, wants to start farming, he shall have the privilege to select a tract of land within the reservati</w:t>
            </w:r>
            <w:r>
              <w:rPr>
                <w:color w:val="000000"/>
              </w:rPr>
              <w:t>on, not exceeding 160 acres. The tract shall be certified and recorded in the “land-book” and shall cease to be held in common. It shall be the exclusive possession of the person selecting it, and of his family, so long as he or they may continue to cultiv</w:t>
            </w:r>
            <w:r>
              <w:rPr>
                <w:color w:val="000000"/>
              </w:rPr>
              <w:t xml:space="preserve">ate (farm) it. </w:t>
            </w: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color w:val="002060"/>
              </w:rPr>
              <w:t>This section sets up an allotment system of individual land ownership that promotes an agricultural way of life vs the traditional communal/tribal guardianship of land. It rewards Navajo families with prime land choices if they commit t</w:t>
            </w:r>
            <w:r>
              <w:rPr>
                <w:color w:val="002060"/>
              </w:rPr>
              <w:t>o farming and penalizes families with loss of land if they discontinue farming their land.</w:t>
            </w: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b/>
                <w:color w:val="C00000"/>
                <w:u w:val="single"/>
              </w:rPr>
              <w:t>Concession</w:t>
            </w:r>
            <w:r>
              <w:rPr>
                <w:b/>
                <w:color w:val="C00000"/>
              </w:rPr>
              <w:t xml:space="preserve">: </w:t>
            </w:r>
            <w:r>
              <w:rPr>
                <w:color w:val="C00000"/>
              </w:rPr>
              <w:t>By</w:t>
            </w:r>
            <w:r>
              <w:rPr>
                <w:b/>
                <w:color w:val="C00000"/>
              </w:rPr>
              <w:t xml:space="preserve"> </w:t>
            </w:r>
            <w:r>
              <w:rPr>
                <w:color w:val="C00000"/>
              </w:rPr>
              <w:t>offering privileged land selection rights and property ownership to families who will commit to farming, the US government is removing prime arable lands from tribal jurisdiction. This could be viewed as a violation of tribal sovereignty. As Navajos were t</w:t>
            </w:r>
            <w:r>
              <w:rPr>
                <w:color w:val="C00000"/>
              </w:rPr>
              <w:t>raditionally pastoralists (sheep &amp; goats) this land selection policy pushed the dominant settler values onto the tribal members.</w:t>
            </w:r>
          </w:p>
        </w:tc>
      </w:tr>
    </w:tbl>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tbl>
      <w:tblPr>
        <w:tblStyle w:val="a3"/>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3510"/>
        <w:gridCol w:w="3780"/>
      </w:tblGrid>
      <w:tr w:rsidR="0032580E">
        <w:tc>
          <w:tcPr>
            <w:tcW w:w="0" w:type="auto"/>
            <w:shd w:val="clear" w:color="auto" w:fill="E7E6E6"/>
          </w:tcPr>
          <w:p w:rsidR="0032580E" w:rsidRDefault="00424B36">
            <w:pPr>
              <w:jc w:val="center"/>
              <w:rPr>
                <w:b/>
                <w:sz w:val="28"/>
                <w:szCs w:val="28"/>
              </w:rPr>
            </w:pPr>
            <w:r>
              <w:rPr>
                <w:b/>
                <w:sz w:val="28"/>
                <w:szCs w:val="28"/>
              </w:rPr>
              <w:t>Treaty Terms</w:t>
            </w:r>
          </w:p>
          <w:p w:rsidR="0032580E" w:rsidRDefault="00424B36">
            <w:pPr>
              <w:jc w:val="center"/>
              <w:rPr>
                <w:b/>
              </w:rPr>
            </w:pPr>
            <w:r>
              <w:rPr>
                <w:i/>
              </w:rPr>
              <w:t>Paraphrased version</w:t>
            </w:r>
          </w:p>
        </w:tc>
        <w:tc>
          <w:tcPr>
            <w:tcW w:w="0" w:type="auto"/>
            <w:shd w:val="clear" w:color="auto" w:fill="E7E6E6"/>
          </w:tcPr>
          <w:p w:rsidR="0032580E" w:rsidRDefault="00424B36">
            <w:pPr>
              <w:jc w:val="center"/>
              <w:rPr>
                <w:b/>
                <w:sz w:val="28"/>
                <w:szCs w:val="28"/>
              </w:rPr>
            </w:pPr>
            <w:r>
              <w:rPr>
                <w:b/>
                <w:sz w:val="28"/>
                <w:szCs w:val="28"/>
              </w:rPr>
              <w:t>Summary</w:t>
            </w:r>
          </w:p>
          <w:p w:rsidR="0032580E" w:rsidRDefault="00424B36">
            <w:pPr>
              <w:jc w:val="center"/>
              <w:rPr>
                <w:b/>
              </w:rPr>
            </w:pPr>
            <w:r>
              <w:rPr>
                <w:i/>
              </w:rPr>
              <w:t>Describe what it means</w:t>
            </w:r>
          </w:p>
        </w:tc>
        <w:tc>
          <w:tcPr>
            <w:tcW w:w="0" w:type="auto"/>
            <w:shd w:val="clear" w:color="auto" w:fill="E7E6E6"/>
          </w:tcPr>
          <w:p w:rsidR="0032580E" w:rsidRDefault="00424B36">
            <w:pPr>
              <w:jc w:val="center"/>
              <w:rPr>
                <w:b/>
                <w:sz w:val="28"/>
                <w:szCs w:val="28"/>
              </w:rPr>
            </w:pPr>
            <w:r>
              <w:rPr>
                <w:b/>
                <w:sz w:val="28"/>
                <w:szCs w:val="28"/>
              </w:rPr>
              <w:t>Impact on Tribal Sovereignty</w:t>
            </w:r>
          </w:p>
          <w:p w:rsidR="0032580E" w:rsidRDefault="00424B36">
            <w:pPr>
              <w:jc w:val="center"/>
              <w:rPr>
                <w:i/>
              </w:rPr>
            </w:pPr>
            <w:r>
              <w:rPr>
                <w:i/>
              </w:rPr>
              <w:t>Explain if it is a gain or concession</w:t>
            </w:r>
          </w:p>
          <w:p w:rsidR="0032580E" w:rsidRDefault="0032580E">
            <w:pPr>
              <w:jc w:val="center"/>
              <w:rPr>
                <w:i/>
              </w:rPr>
            </w:pPr>
          </w:p>
        </w:tc>
      </w:tr>
      <w:tr w:rsidR="0032580E">
        <w:tc>
          <w:tcPr>
            <w:tcW w:w="0" w:type="auto"/>
          </w:tcPr>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rPr>
                <w:b/>
                <w:color w:val="000000"/>
              </w:rPr>
              <w:t xml:space="preserve">Article 6: Education of Navajo Children </w:t>
            </w:r>
          </w:p>
          <w:p w:rsidR="0032580E" w:rsidRDefault="0032580E">
            <w:pPr>
              <w:pBdr>
                <w:top w:val="nil"/>
                <w:left w:val="nil"/>
                <w:bottom w:val="nil"/>
                <w:right w:val="nil"/>
                <w:between w:val="nil"/>
              </w:pBdr>
              <w:rPr>
                <w:b/>
                <w:color w:val="000000"/>
              </w:rPr>
            </w:pPr>
          </w:p>
          <w:p w:rsidR="0032580E" w:rsidRDefault="00424B36">
            <w:r>
              <w:t>In order to ensure the civilization of the Indians entering this treaty, the education of Navajo children is necessary. Parents must make their children, both boys and girls, between the ages of six and sixteen to attend the U.S. government run schools. It</w:t>
            </w:r>
            <w:r>
              <w:t xml:space="preserve"> is the duty of the U.S. government’s Indian agent to make sure that all parents comply. For every 30 children that attend the school, the U.S. will provide a classroom and a teacher who can provide an English education. </w:t>
            </w:r>
          </w:p>
          <w:p w:rsidR="0032580E" w:rsidRDefault="0032580E">
            <w:pPr>
              <w:rPr>
                <w:b/>
              </w:rPr>
            </w:pPr>
          </w:p>
        </w:tc>
        <w:tc>
          <w:tcPr>
            <w:tcW w:w="0" w:type="auto"/>
          </w:tcPr>
          <w:p w:rsidR="0032580E" w:rsidRDefault="0032580E">
            <w:pPr>
              <w:rPr>
                <w:color w:val="002060"/>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color w:val="002060"/>
              </w:rPr>
              <w:t>This section mandates that al</w:t>
            </w:r>
            <w:r>
              <w:rPr>
                <w:color w:val="002060"/>
              </w:rPr>
              <w:t>l Navajo children (6-16 yrs.) must attend a US government run school that will offer them an English education. The policy promises to provide classrooms and teachers at the government’s expense.</w:t>
            </w: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b/>
                <w:color w:val="C00000"/>
                <w:u w:val="single"/>
              </w:rPr>
              <w:t>Concession</w:t>
            </w:r>
            <w:r>
              <w:rPr>
                <w:b/>
                <w:color w:val="C00000"/>
              </w:rPr>
              <w:t xml:space="preserve">: </w:t>
            </w:r>
            <w:r>
              <w:rPr>
                <w:color w:val="C00000"/>
              </w:rPr>
              <w:t xml:space="preserve">This policy forces Navajo families </w:t>
            </w:r>
            <w:r>
              <w:rPr>
                <w:color w:val="C00000"/>
              </w:rPr>
              <w:t xml:space="preserve">to send their children away to US government run schools for an English education. These schools were boarding schools meant to assimilate Navajo children into the dominant settler cultural values. Navajo traditional ways were not taught. The treaty terms </w:t>
            </w:r>
            <w:r>
              <w:rPr>
                <w:color w:val="C00000"/>
              </w:rPr>
              <w:t>dictating how Navajo children were to be educated,  completely disavowed Navajo tribal sovereignty.</w:t>
            </w:r>
          </w:p>
        </w:tc>
      </w:tr>
      <w:tr w:rsidR="0032580E">
        <w:tc>
          <w:tcPr>
            <w:tcW w:w="0" w:type="auto"/>
          </w:tcPr>
          <w:p w:rsidR="0032580E" w:rsidRDefault="0032580E">
            <w:pPr>
              <w:pBdr>
                <w:top w:val="nil"/>
                <w:left w:val="nil"/>
                <w:bottom w:val="nil"/>
                <w:right w:val="nil"/>
                <w:between w:val="nil"/>
              </w:pBdr>
              <w:rPr>
                <w:b/>
                <w:color w:val="000000"/>
              </w:rPr>
            </w:pPr>
          </w:p>
          <w:p w:rsidR="0032580E" w:rsidRDefault="00424B36">
            <w:pPr>
              <w:rPr>
                <w:b/>
              </w:rPr>
            </w:pPr>
            <w:r>
              <w:rPr>
                <w:b/>
              </w:rPr>
              <w:t>Article 8: Annual Goods &amp; Appropriations</w:t>
            </w:r>
          </w:p>
          <w:p w:rsidR="0032580E" w:rsidRDefault="0032580E">
            <w:pPr>
              <w:rPr>
                <w:b/>
              </w:rPr>
            </w:pPr>
          </w:p>
          <w:p w:rsidR="0032580E" w:rsidRDefault="00424B36">
            <w:r>
              <w:t xml:space="preserve">The United States agrees to deliver on the first day of September of each year for ten years the following articles: articles of clothing, food, or raw materials, not exceeding in value five dollars per Indian. In addition, the sum of ten dollars for each </w:t>
            </w:r>
            <w:r>
              <w:t xml:space="preserve">person who engages in farming or mechanical pursuits. </w:t>
            </w:r>
          </w:p>
          <w:p w:rsidR="0032580E" w:rsidRDefault="0032580E">
            <w:pPr>
              <w:pBdr>
                <w:top w:val="nil"/>
                <w:left w:val="nil"/>
                <w:bottom w:val="nil"/>
                <w:right w:val="nil"/>
                <w:between w:val="nil"/>
              </w:pBdr>
              <w:rPr>
                <w:b/>
                <w:color w:val="000000"/>
              </w:rPr>
            </w:pPr>
          </w:p>
          <w:p w:rsidR="0032580E" w:rsidRDefault="0032580E"/>
        </w:tc>
        <w:tc>
          <w:tcPr>
            <w:tcW w:w="0" w:type="auto"/>
          </w:tcPr>
          <w:p w:rsidR="0032580E" w:rsidRDefault="0032580E">
            <w:pPr>
              <w:rPr>
                <w:color w:val="002060"/>
              </w:rPr>
            </w:pPr>
          </w:p>
          <w:p w:rsidR="0032580E" w:rsidRDefault="0032580E">
            <w:pPr>
              <w:rPr>
                <w:color w:val="002060"/>
              </w:rPr>
            </w:pPr>
          </w:p>
          <w:p w:rsidR="0032580E" w:rsidRDefault="0032580E">
            <w:pPr>
              <w:rPr>
                <w:color w:val="002060"/>
              </w:rPr>
            </w:pPr>
          </w:p>
          <w:p w:rsidR="0032580E" w:rsidRDefault="0032580E">
            <w:pPr>
              <w:rPr>
                <w:color w:val="002060"/>
              </w:rPr>
            </w:pPr>
          </w:p>
          <w:p w:rsidR="0032580E" w:rsidRDefault="00424B36">
            <w:pPr>
              <w:rPr>
                <w:b/>
              </w:rPr>
            </w:pPr>
            <w:r>
              <w:rPr>
                <w:color w:val="002060"/>
              </w:rPr>
              <w:t>This section promises delivery of goods, clothing, and food to the Navajo people for ten years. An incentive of $10 per person will be awarded to each Navajo who becomes a farmer of works in mech</w:t>
            </w:r>
            <w:r>
              <w:rPr>
                <w:color w:val="002060"/>
              </w:rPr>
              <w:t xml:space="preserve">anical jobs. </w:t>
            </w:r>
          </w:p>
        </w:tc>
        <w:tc>
          <w:tcPr>
            <w:tcW w:w="0" w:type="auto"/>
          </w:tcPr>
          <w:p w:rsidR="0032580E" w:rsidRDefault="0032580E">
            <w:pPr>
              <w:rPr>
                <w:b/>
                <w:color w:val="C00000"/>
                <w:u w:val="single"/>
              </w:rPr>
            </w:pPr>
          </w:p>
          <w:p w:rsidR="0032580E" w:rsidRDefault="0032580E">
            <w:pPr>
              <w:rPr>
                <w:b/>
                <w:color w:val="C00000"/>
                <w:u w:val="single"/>
              </w:rPr>
            </w:pPr>
          </w:p>
          <w:p w:rsidR="0032580E" w:rsidRDefault="0032580E">
            <w:pPr>
              <w:rPr>
                <w:b/>
                <w:color w:val="C00000"/>
                <w:u w:val="single"/>
              </w:rPr>
            </w:pPr>
          </w:p>
          <w:p w:rsidR="0032580E" w:rsidRDefault="0032580E">
            <w:pPr>
              <w:rPr>
                <w:b/>
                <w:color w:val="C00000"/>
                <w:u w:val="single"/>
              </w:rPr>
            </w:pPr>
          </w:p>
          <w:p w:rsidR="0032580E" w:rsidRDefault="00424B36">
            <w:pPr>
              <w:rPr>
                <w:color w:val="C00000"/>
              </w:rPr>
            </w:pPr>
            <w:r>
              <w:rPr>
                <w:b/>
                <w:color w:val="C00000"/>
                <w:u w:val="single"/>
              </w:rPr>
              <w:t>Gain</w:t>
            </w:r>
            <w:r>
              <w:rPr>
                <w:color w:val="C00000"/>
              </w:rPr>
              <w:t>: The annual guarantee of clothing, food, and goods for ten years gave the Navajo a degree of insurance against “hard times” and a basic allowance during their first decade to reestablish their homelands.</w:t>
            </w:r>
          </w:p>
          <w:p w:rsidR="0032580E" w:rsidRDefault="0032580E">
            <w:pPr>
              <w:rPr>
                <w:b/>
              </w:rPr>
            </w:pPr>
          </w:p>
        </w:tc>
      </w:tr>
    </w:tbl>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tbl>
      <w:tblPr>
        <w:tblStyle w:val="a4"/>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3510"/>
        <w:gridCol w:w="3780"/>
      </w:tblGrid>
      <w:tr w:rsidR="0032580E">
        <w:tc>
          <w:tcPr>
            <w:tcW w:w="0" w:type="auto"/>
            <w:shd w:val="clear" w:color="auto" w:fill="E7E6E6"/>
          </w:tcPr>
          <w:p w:rsidR="0032580E" w:rsidRDefault="00424B36">
            <w:pPr>
              <w:jc w:val="center"/>
              <w:rPr>
                <w:b/>
                <w:sz w:val="28"/>
                <w:szCs w:val="28"/>
              </w:rPr>
            </w:pPr>
            <w:r>
              <w:rPr>
                <w:b/>
                <w:sz w:val="28"/>
                <w:szCs w:val="28"/>
              </w:rPr>
              <w:t>Treaty Terms</w:t>
            </w:r>
          </w:p>
          <w:p w:rsidR="0032580E" w:rsidRDefault="00424B36">
            <w:pPr>
              <w:jc w:val="center"/>
              <w:rPr>
                <w:b/>
              </w:rPr>
            </w:pPr>
            <w:r>
              <w:rPr>
                <w:i/>
              </w:rPr>
              <w:t>Paraphrased version</w:t>
            </w:r>
          </w:p>
        </w:tc>
        <w:tc>
          <w:tcPr>
            <w:tcW w:w="0" w:type="auto"/>
            <w:shd w:val="clear" w:color="auto" w:fill="E7E6E6"/>
          </w:tcPr>
          <w:p w:rsidR="0032580E" w:rsidRDefault="00424B36">
            <w:pPr>
              <w:jc w:val="center"/>
              <w:rPr>
                <w:b/>
                <w:sz w:val="28"/>
                <w:szCs w:val="28"/>
              </w:rPr>
            </w:pPr>
            <w:r>
              <w:rPr>
                <w:b/>
                <w:sz w:val="28"/>
                <w:szCs w:val="28"/>
              </w:rPr>
              <w:t>Summary</w:t>
            </w:r>
          </w:p>
          <w:p w:rsidR="0032580E" w:rsidRDefault="00424B36">
            <w:pPr>
              <w:jc w:val="center"/>
              <w:rPr>
                <w:b/>
              </w:rPr>
            </w:pPr>
            <w:r>
              <w:rPr>
                <w:i/>
              </w:rPr>
              <w:t>Describe what it means</w:t>
            </w:r>
          </w:p>
        </w:tc>
        <w:tc>
          <w:tcPr>
            <w:tcW w:w="0" w:type="auto"/>
            <w:shd w:val="clear" w:color="auto" w:fill="E7E6E6"/>
          </w:tcPr>
          <w:p w:rsidR="0032580E" w:rsidRDefault="00424B36">
            <w:pPr>
              <w:jc w:val="center"/>
              <w:rPr>
                <w:b/>
                <w:sz w:val="28"/>
                <w:szCs w:val="28"/>
              </w:rPr>
            </w:pPr>
            <w:r>
              <w:rPr>
                <w:b/>
                <w:sz w:val="28"/>
                <w:szCs w:val="28"/>
              </w:rPr>
              <w:t>Impact on Tribal Sovereignty</w:t>
            </w:r>
          </w:p>
          <w:p w:rsidR="0032580E" w:rsidRDefault="00424B36">
            <w:pPr>
              <w:jc w:val="center"/>
              <w:rPr>
                <w:i/>
              </w:rPr>
            </w:pPr>
            <w:r>
              <w:rPr>
                <w:i/>
              </w:rPr>
              <w:t>Explain if it is a gain or concession</w:t>
            </w:r>
          </w:p>
          <w:p w:rsidR="0032580E" w:rsidRDefault="0032580E">
            <w:pPr>
              <w:jc w:val="center"/>
              <w:rPr>
                <w:i/>
              </w:rPr>
            </w:pPr>
          </w:p>
        </w:tc>
      </w:tr>
      <w:tr w:rsidR="0032580E">
        <w:tc>
          <w:tcPr>
            <w:tcW w:w="0" w:type="auto"/>
          </w:tcPr>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rPr>
                <w:b/>
                <w:color w:val="000000"/>
              </w:rPr>
              <w:t>Article 9: Rights to Outside Territories</w:t>
            </w:r>
          </w:p>
          <w:p w:rsidR="0032580E" w:rsidRDefault="00424B36">
            <w:pPr>
              <w:pBdr>
                <w:top w:val="nil"/>
                <w:left w:val="nil"/>
                <w:bottom w:val="nil"/>
                <w:right w:val="nil"/>
                <w:between w:val="nil"/>
              </w:pBdr>
              <w:rPr>
                <w:color w:val="000000"/>
              </w:rPr>
            </w:pPr>
            <w:r>
              <w:rPr>
                <w:color w:val="000000"/>
              </w:rPr>
              <w:t xml:space="preserve">The tribes who are parties to this treaty hereby agree that they will relinquish </w:t>
            </w:r>
            <w:r>
              <w:rPr>
                <w:color w:val="000000"/>
              </w:rPr>
              <w:t xml:space="preserve">(give up) all right to occupy any territory outside their reservation . . . but retain the right to hunt on any unoccupied lands contiguous (connected) to their reservation. </w:t>
            </w:r>
          </w:p>
        </w:tc>
        <w:tc>
          <w:tcPr>
            <w:tcW w:w="0" w:type="auto"/>
          </w:tcPr>
          <w:p w:rsidR="0032580E" w:rsidRDefault="0032580E">
            <w:pPr>
              <w:rPr>
                <w:color w:val="002060"/>
              </w:rPr>
            </w:pPr>
          </w:p>
          <w:p w:rsidR="0032580E" w:rsidRDefault="0032580E">
            <w:pPr>
              <w:rPr>
                <w:color w:val="002060"/>
              </w:rPr>
            </w:pPr>
          </w:p>
          <w:p w:rsidR="0032580E" w:rsidRDefault="00424B36">
            <w:pPr>
              <w:rPr>
                <w:b/>
              </w:rPr>
            </w:pPr>
            <w:r>
              <w:rPr>
                <w:color w:val="002060"/>
              </w:rPr>
              <w:t>This section mandates that the Navajo give up rights to lands located outside the US government established boundaries, but guaranteed hunting rights on unsettled lands directly adjacent to the Navajo reservation.</w:t>
            </w:r>
          </w:p>
          <w:p w:rsidR="0032580E" w:rsidRDefault="0032580E">
            <w:pPr>
              <w:rPr>
                <w:b/>
              </w:rPr>
            </w:pPr>
          </w:p>
          <w:p w:rsidR="0032580E" w:rsidRDefault="0032580E">
            <w:pPr>
              <w:rPr>
                <w:b/>
              </w:rPr>
            </w:pPr>
          </w:p>
        </w:tc>
        <w:tc>
          <w:tcPr>
            <w:tcW w:w="0" w:type="auto"/>
          </w:tcPr>
          <w:p w:rsidR="0032580E" w:rsidRDefault="0032580E">
            <w:pPr>
              <w:rPr>
                <w:b/>
              </w:rPr>
            </w:pPr>
          </w:p>
          <w:p w:rsidR="0032580E" w:rsidRDefault="0032580E">
            <w:pPr>
              <w:rPr>
                <w:b/>
              </w:rPr>
            </w:pPr>
          </w:p>
          <w:p w:rsidR="0032580E" w:rsidRDefault="00424B36">
            <w:pPr>
              <w:rPr>
                <w:color w:val="C00000"/>
              </w:rPr>
            </w:pPr>
            <w:r>
              <w:rPr>
                <w:b/>
                <w:color w:val="C00000"/>
                <w:u w:val="single"/>
              </w:rPr>
              <w:t>Gain</w:t>
            </w:r>
            <w:r>
              <w:rPr>
                <w:color w:val="C00000"/>
              </w:rPr>
              <w:t>: The Navajo could still hunt on l</w:t>
            </w:r>
            <w:r>
              <w:rPr>
                <w:color w:val="C00000"/>
              </w:rPr>
              <w:t>ands directly adjacent to their reservation which was an advantage since the range of animal habitats exist beyond the reservation boundaries.</w:t>
            </w:r>
          </w:p>
          <w:p w:rsidR="0032580E" w:rsidRDefault="0032580E">
            <w:pPr>
              <w:rPr>
                <w:color w:val="C00000"/>
              </w:rPr>
            </w:pPr>
          </w:p>
          <w:p w:rsidR="0032580E" w:rsidRDefault="00424B36">
            <w:pPr>
              <w:rPr>
                <w:color w:val="C00000"/>
              </w:rPr>
            </w:pPr>
            <w:r>
              <w:rPr>
                <w:b/>
                <w:color w:val="C00000"/>
                <w:u w:val="single"/>
              </w:rPr>
              <w:t>Concession</w:t>
            </w:r>
            <w:r>
              <w:rPr>
                <w:b/>
                <w:color w:val="C00000"/>
              </w:rPr>
              <w:t xml:space="preserve">: </w:t>
            </w:r>
            <w:r>
              <w:rPr>
                <w:color w:val="C00000"/>
              </w:rPr>
              <w:t>The Navajo did not get the full extent of their traditional homelands.</w:t>
            </w:r>
          </w:p>
          <w:p w:rsidR="0032580E" w:rsidRDefault="0032580E">
            <w:pPr>
              <w:rPr>
                <w:b/>
              </w:rPr>
            </w:pPr>
          </w:p>
        </w:tc>
      </w:tr>
      <w:tr w:rsidR="0032580E">
        <w:tc>
          <w:tcPr>
            <w:tcW w:w="0" w:type="auto"/>
          </w:tcPr>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rPr>
                <w:b/>
                <w:color w:val="000000"/>
              </w:rPr>
              <w:t>Article 9: Other Agreements</w:t>
            </w:r>
          </w:p>
          <w:p w:rsidR="0032580E" w:rsidRDefault="00424B36">
            <w:pPr>
              <w:rPr>
                <w:sz w:val="22"/>
                <w:szCs w:val="22"/>
              </w:rPr>
            </w:pPr>
            <w:r>
              <w:rPr>
                <w:sz w:val="22"/>
                <w:szCs w:val="22"/>
              </w:rPr>
              <w:t>The said Indians further expressly agree:</w:t>
            </w:r>
          </w:p>
          <w:p w:rsidR="0032580E" w:rsidRDefault="00424B36">
            <w:pPr>
              <w:rPr>
                <w:sz w:val="22"/>
                <w:szCs w:val="22"/>
              </w:rPr>
            </w:pPr>
            <w:r>
              <w:rPr>
                <w:b/>
                <w:sz w:val="22"/>
                <w:szCs w:val="22"/>
              </w:rPr>
              <w:t>1</w:t>
            </w:r>
            <w:r>
              <w:rPr>
                <w:b/>
                <w:sz w:val="22"/>
                <w:szCs w:val="22"/>
                <w:vertAlign w:val="superscript"/>
              </w:rPr>
              <w:t>st</w:t>
            </w:r>
            <w:r>
              <w:rPr>
                <w:b/>
                <w:sz w:val="22"/>
                <w:szCs w:val="22"/>
              </w:rPr>
              <w:t xml:space="preserve"> </w:t>
            </w:r>
            <w:r>
              <w:rPr>
                <w:sz w:val="22"/>
                <w:szCs w:val="22"/>
              </w:rPr>
              <w:t>They will make no opposition to the construction of railroads now being built or hereafter to be built.</w:t>
            </w:r>
          </w:p>
          <w:p w:rsidR="0032580E" w:rsidRDefault="00424B36">
            <w:pPr>
              <w:rPr>
                <w:sz w:val="22"/>
                <w:szCs w:val="22"/>
              </w:rPr>
            </w:pPr>
            <w:r>
              <w:rPr>
                <w:b/>
                <w:sz w:val="22"/>
                <w:szCs w:val="22"/>
              </w:rPr>
              <w:t>2</w:t>
            </w:r>
            <w:r>
              <w:rPr>
                <w:b/>
                <w:sz w:val="22"/>
                <w:szCs w:val="22"/>
                <w:vertAlign w:val="superscript"/>
              </w:rPr>
              <w:t>nd</w:t>
            </w:r>
            <w:r>
              <w:rPr>
                <w:b/>
                <w:sz w:val="22"/>
                <w:szCs w:val="22"/>
              </w:rPr>
              <w:t xml:space="preserve"> </w:t>
            </w:r>
            <w:r>
              <w:rPr>
                <w:sz w:val="22"/>
                <w:szCs w:val="22"/>
              </w:rPr>
              <w:t>They will not interfere with the peaceful construction of any railroad not passing over their reservation.</w:t>
            </w:r>
          </w:p>
          <w:p w:rsidR="0032580E" w:rsidRDefault="00424B36">
            <w:pPr>
              <w:rPr>
                <w:sz w:val="22"/>
                <w:szCs w:val="22"/>
              </w:rPr>
            </w:pPr>
            <w:r>
              <w:rPr>
                <w:b/>
                <w:sz w:val="22"/>
                <w:szCs w:val="22"/>
              </w:rPr>
              <w:t>3</w:t>
            </w:r>
            <w:r>
              <w:rPr>
                <w:b/>
                <w:sz w:val="22"/>
                <w:szCs w:val="22"/>
                <w:vertAlign w:val="superscript"/>
              </w:rPr>
              <w:t>rd</w:t>
            </w:r>
            <w:r>
              <w:rPr>
                <w:b/>
                <w:sz w:val="22"/>
                <w:szCs w:val="22"/>
              </w:rPr>
              <w:t xml:space="preserve"> </w:t>
            </w:r>
            <w:r>
              <w:rPr>
                <w:sz w:val="22"/>
                <w:szCs w:val="22"/>
              </w:rPr>
              <w:t>They will not attack any persons at home or traveling, nor disturb any wagon trains, coaches, mules or cattle belonging to the people of the U.S.</w:t>
            </w:r>
          </w:p>
          <w:p w:rsidR="0032580E" w:rsidRDefault="00424B36">
            <w:pPr>
              <w:rPr>
                <w:sz w:val="22"/>
                <w:szCs w:val="22"/>
              </w:rPr>
            </w:pPr>
            <w:r>
              <w:rPr>
                <w:b/>
                <w:sz w:val="22"/>
                <w:szCs w:val="22"/>
              </w:rPr>
              <w:t>4</w:t>
            </w:r>
            <w:r>
              <w:rPr>
                <w:b/>
                <w:sz w:val="22"/>
                <w:szCs w:val="22"/>
                <w:vertAlign w:val="superscript"/>
              </w:rPr>
              <w:t>th</w:t>
            </w:r>
            <w:r>
              <w:rPr>
                <w:sz w:val="22"/>
                <w:szCs w:val="22"/>
              </w:rPr>
              <w:t xml:space="preserve"> They will never capture or carry off from the settlements women or children. </w:t>
            </w:r>
          </w:p>
          <w:p w:rsidR="0032580E" w:rsidRDefault="00424B36">
            <w:pPr>
              <w:rPr>
                <w:sz w:val="22"/>
                <w:szCs w:val="22"/>
              </w:rPr>
            </w:pPr>
            <w:r>
              <w:rPr>
                <w:b/>
                <w:sz w:val="22"/>
                <w:szCs w:val="22"/>
              </w:rPr>
              <w:t>5</w:t>
            </w:r>
            <w:r>
              <w:rPr>
                <w:b/>
                <w:sz w:val="22"/>
                <w:szCs w:val="22"/>
                <w:vertAlign w:val="superscript"/>
              </w:rPr>
              <w:t>th</w:t>
            </w:r>
            <w:r>
              <w:rPr>
                <w:sz w:val="22"/>
                <w:szCs w:val="22"/>
              </w:rPr>
              <w:t xml:space="preserve"> They will never kill or scalp white men, nor attempt to do them harm. </w:t>
            </w:r>
          </w:p>
          <w:p w:rsidR="0032580E" w:rsidRDefault="00424B36">
            <w:pPr>
              <w:rPr>
                <w:sz w:val="22"/>
                <w:szCs w:val="22"/>
              </w:rPr>
            </w:pPr>
            <w:r>
              <w:rPr>
                <w:b/>
                <w:sz w:val="22"/>
                <w:szCs w:val="22"/>
              </w:rPr>
              <w:t>6</w:t>
            </w:r>
            <w:r>
              <w:rPr>
                <w:b/>
                <w:sz w:val="22"/>
                <w:szCs w:val="22"/>
                <w:vertAlign w:val="superscript"/>
              </w:rPr>
              <w:t>th</w:t>
            </w:r>
            <w:r>
              <w:rPr>
                <w:sz w:val="22"/>
                <w:szCs w:val="22"/>
              </w:rPr>
              <w:t xml:space="preserve"> They will allow the construction of railroads, wagon roads, mail stations, or other utilities </w:t>
            </w:r>
            <w:r>
              <w:rPr>
                <w:sz w:val="22"/>
                <w:szCs w:val="22"/>
              </w:rPr>
              <w:t xml:space="preserve">that the U.S. government might need to build. If the U.S. needs to construct buildings or roads on the Navajo reservation, they will pay the tribe whatever the damage costs. </w:t>
            </w:r>
          </w:p>
          <w:p w:rsidR="0032580E" w:rsidRDefault="00424B36">
            <w:r>
              <w:rPr>
                <w:b/>
                <w:sz w:val="22"/>
                <w:szCs w:val="22"/>
              </w:rPr>
              <w:t>7</w:t>
            </w:r>
            <w:r>
              <w:rPr>
                <w:b/>
                <w:sz w:val="22"/>
                <w:szCs w:val="22"/>
                <w:vertAlign w:val="superscript"/>
              </w:rPr>
              <w:t>th</w:t>
            </w:r>
            <w:r>
              <w:rPr>
                <w:b/>
                <w:sz w:val="22"/>
                <w:szCs w:val="22"/>
              </w:rPr>
              <w:t xml:space="preserve"> </w:t>
            </w:r>
            <w:r>
              <w:rPr>
                <w:sz w:val="22"/>
                <w:szCs w:val="22"/>
              </w:rPr>
              <w:t xml:space="preserve">They will allow the U.S. to build military posts and roads to and from those </w:t>
            </w:r>
            <w:r>
              <w:rPr>
                <w:sz w:val="22"/>
                <w:szCs w:val="22"/>
              </w:rPr>
              <w:t>posts.</w:t>
            </w:r>
            <w:r>
              <w:t xml:space="preserve"> </w:t>
            </w: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color w:val="002060"/>
              </w:rPr>
              <w:t>This section requires the Navajo to allow the building of railroads, military posts, and roads adjacent to and across their reservation. The Navajo promise to keep peaceful relations with settlers and non-natives passing through the reservation</w:t>
            </w:r>
            <w:r>
              <w:rPr>
                <w:color w:val="002060"/>
              </w:rPr>
              <w:t>.</w:t>
            </w: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color w:val="C00000"/>
              </w:rPr>
            </w:pPr>
            <w:r>
              <w:rPr>
                <w:b/>
                <w:color w:val="C00000"/>
                <w:u w:val="single"/>
              </w:rPr>
              <w:t>Concession</w:t>
            </w:r>
            <w:r>
              <w:rPr>
                <w:b/>
                <w:color w:val="C00000"/>
              </w:rPr>
              <w:t xml:space="preserve">: </w:t>
            </w:r>
            <w:r>
              <w:rPr>
                <w:color w:val="C00000"/>
              </w:rPr>
              <w:t>The Navajo have no choice in the decision-making process with regards to the building of railroads through their reservation lands. This could be viewed as a violation of tribal sovereignty.</w:t>
            </w:r>
          </w:p>
          <w:p w:rsidR="0032580E" w:rsidRDefault="0032580E">
            <w:pPr>
              <w:rPr>
                <w:color w:val="C00000"/>
              </w:rPr>
            </w:pPr>
          </w:p>
          <w:p w:rsidR="0032580E" w:rsidRDefault="00424B36">
            <w:pPr>
              <w:rPr>
                <w:color w:val="C00000"/>
              </w:rPr>
            </w:pPr>
            <w:r>
              <w:rPr>
                <w:b/>
                <w:color w:val="C00000"/>
                <w:u w:val="single"/>
              </w:rPr>
              <w:t>Gain</w:t>
            </w:r>
            <w:r>
              <w:rPr>
                <w:color w:val="C00000"/>
              </w:rPr>
              <w:t>: The US government guarantees payment to the Navajo tribe for any damages caused by the construction of necessary buildings or roads on reservation lands. This is similar to eminent domain.</w:t>
            </w:r>
          </w:p>
          <w:p w:rsidR="0032580E" w:rsidRDefault="0032580E">
            <w:pPr>
              <w:rPr>
                <w:color w:val="C00000"/>
              </w:rPr>
            </w:pPr>
          </w:p>
          <w:p w:rsidR="0032580E" w:rsidRDefault="00424B36">
            <w:pPr>
              <w:rPr>
                <w:b/>
              </w:rPr>
            </w:pPr>
            <w:r>
              <w:rPr>
                <w:b/>
                <w:color w:val="C00000"/>
                <w:u w:val="single"/>
              </w:rPr>
              <w:t>Gain</w:t>
            </w:r>
            <w:r>
              <w:rPr>
                <w:color w:val="C00000"/>
              </w:rPr>
              <w:t>: The agreement to peaceful relations between the Navajo and</w:t>
            </w:r>
            <w:r>
              <w:rPr>
                <w:color w:val="C00000"/>
              </w:rPr>
              <w:t xml:space="preserve"> the settlers would help to prevent future wars.</w:t>
            </w:r>
          </w:p>
        </w:tc>
      </w:tr>
    </w:tbl>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tbl>
      <w:tblPr>
        <w:tblStyle w:val="a5"/>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3510"/>
        <w:gridCol w:w="3780"/>
      </w:tblGrid>
      <w:tr w:rsidR="0032580E">
        <w:tc>
          <w:tcPr>
            <w:tcW w:w="0" w:type="auto"/>
            <w:shd w:val="clear" w:color="auto" w:fill="E7E6E6"/>
          </w:tcPr>
          <w:p w:rsidR="0032580E" w:rsidRDefault="00424B36">
            <w:pPr>
              <w:jc w:val="center"/>
              <w:rPr>
                <w:b/>
                <w:sz w:val="28"/>
                <w:szCs w:val="28"/>
              </w:rPr>
            </w:pPr>
            <w:r>
              <w:rPr>
                <w:b/>
                <w:sz w:val="28"/>
                <w:szCs w:val="28"/>
              </w:rPr>
              <w:t>Treaty Terms</w:t>
            </w:r>
          </w:p>
          <w:p w:rsidR="0032580E" w:rsidRDefault="00424B36">
            <w:pPr>
              <w:jc w:val="center"/>
              <w:rPr>
                <w:b/>
              </w:rPr>
            </w:pPr>
            <w:r>
              <w:rPr>
                <w:i/>
              </w:rPr>
              <w:t>Paraphrased version</w:t>
            </w:r>
          </w:p>
        </w:tc>
        <w:tc>
          <w:tcPr>
            <w:tcW w:w="0" w:type="auto"/>
            <w:shd w:val="clear" w:color="auto" w:fill="E7E6E6"/>
          </w:tcPr>
          <w:p w:rsidR="0032580E" w:rsidRDefault="00424B36">
            <w:pPr>
              <w:jc w:val="center"/>
              <w:rPr>
                <w:b/>
                <w:sz w:val="28"/>
                <w:szCs w:val="28"/>
              </w:rPr>
            </w:pPr>
            <w:r>
              <w:rPr>
                <w:b/>
                <w:sz w:val="28"/>
                <w:szCs w:val="28"/>
              </w:rPr>
              <w:t>Summary</w:t>
            </w:r>
          </w:p>
          <w:p w:rsidR="0032580E" w:rsidRDefault="00424B36">
            <w:pPr>
              <w:jc w:val="center"/>
              <w:rPr>
                <w:b/>
              </w:rPr>
            </w:pPr>
            <w:r>
              <w:rPr>
                <w:i/>
              </w:rPr>
              <w:t>Describe what it means</w:t>
            </w:r>
          </w:p>
        </w:tc>
        <w:tc>
          <w:tcPr>
            <w:tcW w:w="0" w:type="auto"/>
            <w:shd w:val="clear" w:color="auto" w:fill="E7E6E6"/>
          </w:tcPr>
          <w:p w:rsidR="0032580E" w:rsidRDefault="00424B36">
            <w:pPr>
              <w:jc w:val="center"/>
              <w:rPr>
                <w:b/>
                <w:sz w:val="28"/>
                <w:szCs w:val="28"/>
              </w:rPr>
            </w:pPr>
            <w:r>
              <w:rPr>
                <w:b/>
                <w:sz w:val="28"/>
                <w:szCs w:val="28"/>
              </w:rPr>
              <w:t>Impact on Tribal Sovereignty</w:t>
            </w:r>
          </w:p>
          <w:p w:rsidR="0032580E" w:rsidRDefault="00424B36">
            <w:pPr>
              <w:jc w:val="center"/>
              <w:rPr>
                <w:i/>
              </w:rPr>
            </w:pPr>
            <w:r>
              <w:rPr>
                <w:i/>
              </w:rPr>
              <w:t>Explain if it is a gain or concession</w:t>
            </w:r>
          </w:p>
          <w:p w:rsidR="0032580E" w:rsidRDefault="0032580E">
            <w:pPr>
              <w:jc w:val="center"/>
              <w:rPr>
                <w:i/>
              </w:rPr>
            </w:pPr>
          </w:p>
        </w:tc>
      </w:tr>
      <w:tr w:rsidR="0032580E">
        <w:tc>
          <w:tcPr>
            <w:tcW w:w="0" w:type="auto"/>
          </w:tcPr>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rPr>
                <w:b/>
                <w:color w:val="000000"/>
              </w:rPr>
              <w:t>Article 11: Timeline for Navajo Return Home</w:t>
            </w:r>
          </w:p>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rPr>
                <w:color w:val="000000"/>
              </w:rPr>
              <w:t>The Navajos also hereby agree that at any time after the signing of this treaty that they will proceed in such manner . . . to the reservation herein provided for, the United States paying for their subsistence en route, and providing a reasonable amount o</w:t>
            </w:r>
            <w:r>
              <w:rPr>
                <w:color w:val="000000"/>
              </w:rPr>
              <w:t>f transportation for the sick and feeble.</w:t>
            </w:r>
          </w:p>
          <w:p w:rsidR="0032580E" w:rsidRDefault="00424B36">
            <w:pPr>
              <w:rPr>
                <w:b/>
              </w:rPr>
            </w:pPr>
            <w:r>
              <w:t xml:space="preserve"> </w:t>
            </w:r>
          </w:p>
        </w:tc>
        <w:tc>
          <w:tcPr>
            <w:tcW w:w="0" w:type="auto"/>
          </w:tcPr>
          <w:p w:rsidR="0032580E" w:rsidRDefault="0032580E">
            <w:pPr>
              <w:rPr>
                <w:color w:val="002060"/>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color w:val="002060"/>
              </w:rPr>
              <w:t>This section prescribes that the Navajo journey home can begin immediately after the treaty is signed. It also stipulates that the US government will pay expenses associated with the move and provide transpor</w:t>
            </w:r>
            <w:r>
              <w:rPr>
                <w:color w:val="002060"/>
              </w:rPr>
              <w:t>tation for the elderly and sick.</w:t>
            </w: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b/>
                <w:color w:val="C00000"/>
                <w:u w:val="single"/>
              </w:rPr>
              <w:t>Gain</w:t>
            </w:r>
            <w:r>
              <w:rPr>
                <w:color w:val="C00000"/>
              </w:rPr>
              <w:t>: The Navajo were granted their wish for an immediate return to their traditional homelands. In addition, the US government paid the travel expenses and provided transportation for tribal members who were too w</w:t>
            </w:r>
            <w:r>
              <w:rPr>
                <w:color w:val="C00000"/>
              </w:rPr>
              <w:t xml:space="preserve">eak or sick to walk the route home.  </w:t>
            </w:r>
          </w:p>
        </w:tc>
      </w:tr>
      <w:tr w:rsidR="0032580E">
        <w:tc>
          <w:tcPr>
            <w:tcW w:w="0" w:type="auto"/>
          </w:tcPr>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rPr>
                <w:b/>
                <w:color w:val="000000"/>
              </w:rPr>
              <w:t>Article 12: Appropriations, Livestock, &amp; Corn</w:t>
            </w:r>
          </w:p>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color w:val="000000"/>
              </w:rPr>
            </w:pPr>
            <w:r>
              <w:rPr>
                <w:color w:val="000000"/>
              </w:rPr>
              <w:t xml:space="preserve">The U.S. government will distribute the sum of 150 thousand dollars to the Navajo people as follows: </w:t>
            </w:r>
          </w:p>
          <w:p w:rsidR="0032580E" w:rsidRDefault="00424B36">
            <w:pPr>
              <w:pBdr>
                <w:top w:val="nil"/>
                <w:left w:val="nil"/>
                <w:bottom w:val="nil"/>
                <w:right w:val="nil"/>
                <w:between w:val="nil"/>
              </w:pBdr>
              <w:rPr>
                <w:color w:val="000000"/>
              </w:rPr>
            </w:pPr>
            <w:r>
              <w:rPr>
                <w:color w:val="000000"/>
              </w:rPr>
              <w:t>1</w:t>
            </w:r>
            <w:r>
              <w:rPr>
                <w:color w:val="000000"/>
                <w:vertAlign w:val="superscript"/>
              </w:rPr>
              <w:t>st</w:t>
            </w:r>
            <w:r>
              <w:rPr>
                <w:color w:val="000000"/>
              </w:rPr>
              <w:t xml:space="preserve"> The actual cost of the removal of the tribe from  Bosque Redondo to the Navajo reservation.</w:t>
            </w:r>
          </w:p>
          <w:p w:rsidR="0032580E" w:rsidRDefault="00424B36">
            <w:pPr>
              <w:pBdr>
                <w:top w:val="nil"/>
                <w:left w:val="nil"/>
                <w:bottom w:val="nil"/>
                <w:right w:val="nil"/>
                <w:between w:val="nil"/>
              </w:pBdr>
              <w:rPr>
                <w:color w:val="000000"/>
              </w:rPr>
            </w:pPr>
            <w:r>
              <w:rPr>
                <w:color w:val="000000"/>
              </w:rPr>
              <w:t>2</w:t>
            </w:r>
            <w:r>
              <w:rPr>
                <w:color w:val="000000"/>
                <w:vertAlign w:val="superscript"/>
              </w:rPr>
              <w:t>nd</w:t>
            </w:r>
            <w:r>
              <w:rPr>
                <w:color w:val="000000"/>
              </w:rPr>
              <w:t xml:space="preserve"> The purchase of fifteen thousand sheep and goats.</w:t>
            </w:r>
          </w:p>
          <w:p w:rsidR="0032580E" w:rsidRDefault="00424B36">
            <w:pPr>
              <w:rPr>
                <w:b/>
              </w:rPr>
            </w:pPr>
            <w:r>
              <w:rPr>
                <w:color w:val="000000"/>
              </w:rPr>
              <w:t>3</w:t>
            </w:r>
            <w:r>
              <w:rPr>
                <w:color w:val="000000"/>
                <w:vertAlign w:val="superscript"/>
              </w:rPr>
              <w:t>rd</w:t>
            </w:r>
            <w:r>
              <w:rPr>
                <w:color w:val="000000"/>
              </w:rPr>
              <w:t xml:space="preserve"> The purchase of five hundred beef cattle and a million pounds of corn, to be collected and held at the mi</w:t>
            </w:r>
            <w:r>
              <w:rPr>
                <w:color w:val="000000"/>
              </w:rPr>
              <w:t>litary post nearest the reservation, subject to the orders of the agent, for the relief of the needy during the coming winter.</w:t>
            </w:r>
          </w:p>
          <w:p w:rsidR="0032580E" w:rsidRDefault="00424B36">
            <w:pPr>
              <w:pBdr>
                <w:top w:val="nil"/>
                <w:left w:val="nil"/>
                <w:bottom w:val="nil"/>
                <w:right w:val="nil"/>
                <w:between w:val="nil"/>
              </w:pBdr>
              <w:rPr>
                <w:b/>
                <w:color w:val="000000"/>
              </w:rPr>
            </w:pPr>
            <w:r>
              <w:rPr>
                <w:color w:val="000000"/>
              </w:rPr>
              <w:t xml:space="preserve"> </w:t>
            </w: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color w:val="002060"/>
              </w:rPr>
              <w:t>This section stipulates that the US government provide $150,000 to fund the cost of the return trip to the Navajo reservati</w:t>
            </w:r>
            <w:r>
              <w:rPr>
                <w:color w:val="002060"/>
              </w:rPr>
              <w:t>on and both livestock and corn to help the Navajo survive the upcoming winter.</w:t>
            </w: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b/>
                <w:color w:val="C00000"/>
                <w:u w:val="single"/>
              </w:rPr>
              <w:t>Gain</w:t>
            </w:r>
            <w:r>
              <w:rPr>
                <w:color w:val="C00000"/>
              </w:rPr>
              <w:t>: The Navajo received US government assistance with the cost of the return journey to their reservation. They also received livestock to help them start their herds and corn to feed them through their first winter.</w:t>
            </w:r>
          </w:p>
        </w:tc>
      </w:tr>
    </w:tbl>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p w:rsidR="0032580E" w:rsidRDefault="0032580E">
      <w:pPr>
        <w:rPr>
          <w:sz w:val="10"/>
          <w:szCs w:val="10"/>
        </w:rPr>
      </w:pPr>
    </w:p>
    <w:tbl>
      <w:tblPr>
        <w:tblStyle w:val="a6"/>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3510"/>
        <w:gridCol w:w="3780"/>
      </w:tblGrid>
      <w:tr w:rsidR="0032580E">
        <w:tc>
          <w:tcPr>
            <w:tcW w:w="0" w:type="auto"/>
            <w:shd w:val="clear" w:color="auto" w:fill="E7E6E6"/>
          </w:tcPr>
          <w:p w:rsidR="0032580E" w:rsidRDefault="00424B36">
            <w:pPr>
              <w:jc w:val="center"/>
              <w:rPr>
                <w:b/>
                <w:sz w:val="28"/>
                <w:szCs w:val="28"/>
              </w:rPr>
            </w:pPr>
            <w:r>
              <w:rPr>
                <w:b/>
                <w:sz w:val="28"/>
                <w:szCs w:val="28"/>
              </w:rPr>
              <w:t>Treaty Terms</w:t>
            </w:r>
          </w:p>
          <w:p w:rsidR="0032580E" w:rsidRDefault="00424B36">
            <w:pPr>
              <w:jc w:val="center"/>
              <w:rPr>
                <w:b/>
              </w:rPr>
            </w:pPr>
            <w:r>
              <w:rPr>
                <w:i/>
              </w:rPr>
              <w:t>Paraphrased version</w:t>
            </w:r>
          </w:p>
        </w:tc>
        <w:tc>
          <w:tcPr>
            <w:tcW w:w="0" w:type="auto"/>
            <w:shd w:val="clear" w:color="auto" w:fill="E7E6E6"/>
          </w:tcPr>
          <w:p w:rsidR="0032580E" w:rsidRDefault="00424B36">
            <w:pPr>
              <w:jc w:val="center"/>
              <w:rPr>
                <w:b/>
                <w:sz w:val="28"/>
                <w:szCs w:val="28"/>
              </w:rPr>
            </w:pPr>
            <w:r>
              <w:rPr>
                <w:b/>
                <w:sz w:val="28"/>
                <w:szCs w:val="28"/>
              </w:rPr>
              <w:t>Summary</w:t>
            </w:r>
          </w:p>
          <w:p w:rsidR="0032580E" w:rsidRDefault="00424B36">
            <w:pPr>
              <w:jc w:val="center"/>
              <w:rPr>
                <w:b/>
              </w:rPr>
            </w:pPr>
            <w:r>
              <w:rPr>
                <w:i/>
              </w:rPr>
              <w:t>Describe what it means</w:t>
            </w:r>
          </w:p>
        </w:tc>
        <w:tc>
          <w:tcPr>
            <w:tcW w:w="0" w:type="auto"/>
            <w:shd w:val="clear" w:color="auto" w:fill="E7E6E6"/>
          </w:tcPr>
          <w:p w:rsidR="0032580E" w:rsidRDefault="00424B36">
            <w:pPr>
              <w:jc w:val="center"/>
              <w:rPr>
                <w:b/>
                <w:sz w:val="28"/>
                <w:szCs w:val="28"/>
              </w:rPr>
            </w:pPr>
            <w:r>
              <w:rPr>
                <w:b/>
                <w:sz w:val="28"/>
                <w:szCs w:val="28"/>
              </w:rPr>
              <w:t>Impact on Tribal Sovereignty</w:t>
            </w:r>
          </w:p>
          <w:p w:rsidR="0032580E" w:rsidRDefault="00424B36">
            <w:pPr>
              <w:jc w:val="center"/>
              <w:rPr>
                <w:i/>
              </w:rPr>
            </w:pPr>
            <w:r>
              <w:rPr>
                <w:i/>
              </w:rPr>
              <w:t>Explain if it is a gain or concession</w:t>
            </w:r>
          </w:p>
          <w:p w:rsidR="0032580E" w:rsidRDefault="0032580E">
            <w:pPr>
              <w:jc w:val="center"/>
              <w:rPr>
                <w:i/>
              </w:rPr>
            </w:pPr>
          </w:p>
        </w:tc>
      </w:tr>
      <w:tr w:rsidR="0032580E">
        <w:tc>
          <w:tcPr>
            <w:tcW w:w="0" w:type="auto"/>
          </w:tcPr>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rPr>
                <w:b/>
                <w:color w:val="000000"/>
              </w:rPr>
              <w:t>Article 13: Reservation as a Permanent Home</w:t>
            </w:r>
          </w:p>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t>The tribe herein named . . . agree to make the reservation herein described their permanent home and they will not as a tribe make any permanent settlement elsewhere, reserving the right to hunt on the lands adjoining the said reservation called theirs.</w:t>
            </w:r>
          </w:p>
          <w:p w:rsidR="0032580E" w:rsidRDefault="00424B36">
            <w:pPr>
              <w:rPr>
                <w:b/>
              </w:rPr>
            </w:pPr>
            <w:r>
              <w:t xml:space="preserve"> </w:t>
            </w:r>
          </w:p>
        </w:tc>
        <w:tc>
          <w:tcPr>
            <w:tcW w:w="0" w:type="auto"/>
          </w:tcPr>
          <w:p w:rsidR="0032580E" w:rsidRDefault="0032580E">
            <w:pPr>
              <w:rPr>
                <w:color w:val="002060"/>
              </w:rPr>
            </w:pPr>
          </w:p>
          <w:p w:rsidR="0032580E" w:rsidRDefault="0032580E">
            <w:pPr>
              <w:rPr>
                <w:color w:val="002060"/>
              </w:rPr>
            </w:pPr>
          </w:p>
          <w:p w:rsidR="0032580E" w:rsidRDefault="0032580E">
            <w:pPr>
              <w:rPr>
                <w:color w:val="002060"/>
              </w:rPr>
            </w:pPr>
          </w:p>
          <w:p w:rsidR="0032580E" w:rsidRDefault="0032580E">
            <w:pPr>
              <w:rPr>
                <w:color w:val="002060"/>
              </w:rPr>
            </w:pPr>
          </w:p>
          <w:p w:rsidR="0032580E" w:rsidRDefault="00424B36">
            <w:pPr>
              <w:rPr>
                <w:color w:val="002060"/>
              </w:rPr>
            </w:pPr>
            <w:r>
              <w:rPr>
                <w:color w:val="002060"/>
              </w:rPr>
              <w:t>This section sets clear boundaries for the Navajo reservation and prohibits the tribe from settling anywhere else.</w:t>
            </w: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color w:val="C00000"/>
              </w:rPr>
            </w:pPr>
            <w:r>
              <w:rPr>
                <w:b/>
                <w:color w:val="C00000"/>
                <w:u w:val="single"/>
              </w:rPr>
              <w:t>Gain</w:t>
            </w:r>
            <w:r>
              <w:rPr>
                <w:color w:val="C00000"/>
              </w:rPr>
              <w:t xml:space="preserve">: The Navajo received assurance from the US government that the reservation lands would be their permanent home. </w:t>
            </w:r>
          </w:p>
          <w:p w:rsidR="0032580E" w:rsidRDefault="0032580E">
            <w:pPr>
              <w:rPr>
                <w:color w:val="C00000"/>
              </w:rPr>
            </w:pPr>
          </w:p>
          <w:p w:rsidR="0032580E" w:rsidRDefault="00424B36">
            <w:pPr>
              <w:rPr>
                <w:b/>
              </w:rPr>
            </w:pPr>
            <w:r>
              <w:rPr>
                <w:b/>
                <w:color w:val="C00000"/>
                <w:u w:val="single"/>
              </w:rPr>
              <w:t>Concession</w:t>
            </w:r>
            <w:r>
              <w:rPr>
                <w:b/>
                <w:color w:val="C00000"/>
              </w:rPr>
              <w:t xml:space="preserve">: </w:t>
            </w:r>
            <w:r>
              <w:rPr>
                <w:color w:val="C00000"/>
              </w:rPr>
              <w:t>There is no provision for the Navajo to gain back the full extent of their traditional homelands, a restriction on tribal sovereignty.</w:t>
            </w:r>
          </w:p>
        </w:tc>
      </w:tr>
      <w:tr w:rsidR="0032580E">
        <w:tc>
          <w:tcPr>
            <w:tcW w:w="0" w:type="auto"/>
          </w:tcPr>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rPr>
                <w:b/>
                <w:color w:val="000000"/>
              </w:rPr>
              <w:t>Article 13: Penalty For Leaving Reservation</w:t>
            </w:r>
          </w:p>
          <w:p w:rsidR="0032580E" w:rsidRDefault="0032580E">
            <w:pPr>
              <w:pBdr>
                <w:top w:val="nil"/>
                <w:left w:val="nil"/>
                <w:bottom w:val="nil"/>
                <w:right w:val="nil"/>
                <w:between w:val="nil"/>
              </w:pBdr>
              <w:rPr>
                <w:b/>
                <w:color w:val="000000"/>
              </w:rPr>
            </w:pPr>
          </w:p>
          <w:p w:rsidR="0032580E" w:rsidRDefault="00424B36">
            <w:pPr>
              <w:pBdr>
                <w:top w:val="nil"/>
                <w:left w:val="nil"/>
                <w:bottom w:val="nil"/>
                <w:right w:val="nil"/>
                <w:between w:val="nil"/>
              </w:pBdr>
              <w:rPr>
                <w:b/>
                <w:color w:val="000000"/>
              </w:rPr>
            </w:pPr>
            <w:r>
              <w:rPr>
                <w:color w:val="000000"/>
              </w:rPr>
              <w:t>It is further agreed and understood . . . that if any Navajo s</w:t>
            </w:r>
            <w:r>
              <w:rPr>
                <w:color w:val="000000"/>
              </w:rPr>
              <w:t>hall leave the reservation herein described to settle elsewhere, he shall forfeit all the rights, privileges, and annuities (payments) conferred by the terms of this treaty.</w:t>
            </w: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color w:val="002060"/>
              </w:rPr>
              <w:t>This section makes it clear that the US government preference is for Navajos to stay on their reservation. If a Navajo should decide to leave, the penalty will be a loss of any rights and financial benefits provided by the treaty.</w:t>
            </w: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32580E">
            <w:pPr>
              <w:rPr>
                <w:b/>
              </w:rPr>
            </w:pPr>
          </w:p>
        </w:tc>
        <w:tc>
          <w:tcPr>
            <w:tcW w:w="0" w:type="auto"/>
          </w:tcPr>
          <w:p w:rsidR="0032580E" w:rsidRDefault="0032580E">
            <w:pPr>
              <w:rPr>
                <w:b/>
              </w:rPr>
            </w:pPr>
          </w:p>
          <w:p w:rsidR="0032580E" w:rsidRDefault="0032580E">
            <w:pPr>
              <w:rPr>
                <w:b/>
              </w:rPr>
            </w:pPr>
          </w:p>
          <w:p w:rsidR="0032580E" w:rsidRDefault="0032580E">
            <w:pPr>
              <w:rPr>
                <w:b/>
              </w:rPr>
            </w:pPr>
          </w:p>
          <w:p w:rsidR="0032580E" w:rsidRDefault="0032580E">
            <w:pPr>
              <w:rPr>
                <w:b/>
              </w:rPr>
            </w:pPr>
          </w:p>
          <w:p w:rsidR="0032580E" w:rsidRDefault="00424B36">
            <w:pPr>
              <w:rPr>
                <w:b/>
              </w:rPr>
            </w:pPr>
            <w:r>
              <w:rPr>
                <w:b/>
                <w:color w:val="C00000"/>
                <w:u w:val="single"/>
              </w:rPr>
              <w:t>Concession</w:t>
            </w:r>
            <w:r>
              <w:rPr>
                <w:b/>
                <w:color w:val="C00000"/>
              </w:rPr>
              <w:t xml:space="preserve">: </w:t>
            </w:r>
            <w:r>
              <w:rPr>
                <w:color w:val="C00000"/>
              </w:rPr>
              <w:t>The Navajo have restrictions placed on an individual’s choice in the matter of leaving the reservation. This could be viewed as a violation of tribal sovereignty as such matters should be decided by the tribe, not the federal government.</w:t>
            </w:r>
          </w:p>
        </w:tc>
      </w:tr>
    </w:tbl>
    <w:p w:rsidR="0032580E" w:rsidRDefault="0032580E">
      <w:pPr>
        <w:rPr>
          <w:sz w:val="10"/>
          <w:szCs w:val="10"/>
        </w:rPr>
      </w:pPr>
    </w:p>
    <w:p w:rsidR="0032580E" w:rsidRDefault="00424B36">
      <w:pPr>
        <w:rPr>
          <w:sz w:val="10"/>
          <w:szCs w:val="10"/>
        </w:rPr>
      </w:pPr>
      <w:r>
        <w:br w:type="page"/>
      </w:r>
    </w:p>
    <w:p w:rsidR="0032580E" w:rsidRDefault="0032580E">
      <w:pPr>
        <w:rPr>
          <w:sz w:val="10"/>
          <w:szCs w:val="10"/>
        </w:rPr>
      </w:pPr>
    </w:p>
    <w:p w:rsidR="0032580E" w:rsidRDefault="00424B36">
      <w:pPr>
        <w:pBdr>
          <w:top w:val="nil"/>
          <w:left w:val="nil"/>
          <w:bottom w:val="nil"/>
          <w:right w:val="nil"/>
          <w:between w:val="nil"/>
        </w:pBdr>
        <w:rPr>
          <w:color w:val="000000"/>
        </w:rPr>
      </w:pPr>
      <w:r>
        <w:rPr>
          <w:color w:val="000000"/>
        </w:rPr>
        <w:t>Name___________________________________</w:t>
      </w:r>
    </w:p>
    <w:p w:rsidR="0032580E" w:rsidRDefault="0032580E"/>
    <w:p w:rsidR="0032580E" w:rsidRDefault="00424B36">
      <w:pPr>
        <w:jc w:val="center"/>
        <w:rPr>
          <w:b/>
          <w:color w:val="000000"/>
          <w:sz w:val="28"/>
          <w:szCs w:val="28"/>
        </w:rPr>
      </w:pPr>
      <w:r>
        <w:rPr>
          <w:b/>
          <w:color w:val="000000"/>
          <w:sz w:val="28"/>
          <w:szCs w:val="28"/>
        </w:rPr>
        <w:t>Smithsonian Magazine Article</w:t>
      </w:r>
    </w:p>
    <w:p w:rsidR="0032580E" w:rsidRDefault="00424B36">
      <w:pPr>
        <w:jc w:val="center"/>
        <w:rPr>
          <w:color w:val="000000"/>
        </w:rPr>
      </w:pPr>
      <w:r>
        <w:rPr>
          <w:color w:val="000000"/>
        </w:rPr>
        <w:t>National Museum of the American Indian</w:t>
      </w:r>
    </w:p>
    <w:p w:rsidR="0032580E" w:rsidRDefault="00424B36">
      <w:pPr>
        <w:jc w:val="center"/>
        <w:rPr>
          <w:b/>
          <w:color w:val="000000"/>
        </w:rPr>
      </w:pPr>
      <w:r>
        <w:rPr>
          <w:b/>
          <w:color w:val="000000"/>
        </w:rPr>
        <w:t>“The Treaty that Reversed a Removal - the Navajo Treaty of 1868 - Goes on View”</w:t>
      </w:r>
    </w:p>
    <w:p w:rsidR="0032580E" w:rsidRDefault="00424B36">
      <w:pPr>
        <w:jc w:val="center"/>
        <w:rPr>
          <w:sz w:val="20"/>
          <w:szCs w:val="20"/>
        </w:rPr>
      </w:pPr>
      <w:hyperlink r:id="rId9">
        <w:r>
          <w:rPr>
            <w:color w:val="0000FF"/>
            <w:sz w:val="20"/>
            <w:szCs w:val="20"/>
            <w:u w:val="single"/>
          </w:rPr>
          <w:t>https://www.smithsonianmag.com/blogs/national-museum-american-indian/2018/02/22/treaty-that-rev</w:t>
        </w:r>
        <w:r>
          <w:rPr>
            <w:color w:val="0000FF"/>
            <w:sz w:val="20"/>
            <w:szCs w:val="20"/>
            <w:u w:val="single"/>
          </w:rPr>
          <w:t>ersed-a-removal-navajo-treaty-1868-goes-on-view/</w:t>
        </w:r>
      </w:hyperlink>
      <w:r>
        <w:rPr>
          <w:sz w:val="20"/>
          <w:szCs w:val="20"/>
        </w:rPr>
        <w:t xml:space="preserve"> </w:t>
      </w:r>
    </w:p>
    <w:p w:rsidR="0032580E" w:rsidRDefault="0032580E">
      <w:pPr>
        <w:jc w:val="center"/>
      </w:pPr>
    </w:p>
    <w:p w:rsidR="0032580E" w:rsidRDefault="00424B36">
      <w:pPr>
        <w:jc w:val="center"/>
        <w:rPr>
          <w:b/>
          <w:sz w:val="28"/>
          <w:szCs w:val="28"/>
        </w:rPr>
      </w:pPr>
      <w:r>
        <w:rPr>
          <w:b/>
          <w:sz w:val="36"/>
          <w:szCs w:val="36"/>
        </w:rPr>
        <w:t>3-2-1 Reflection Questions Worksheet</w:t>
      </w:r>
    </w:p>
    <w:p w:rsidR="0032580E" w:rsidRDefault="00424B36">
      <w:pPr>
        <w:jc w:val="center"/>
        <w:rPr>
          <w:i/>
        </w:rPr>
      </w:pPr>
      <w:r>
        <w:rPr>
          <w:i/>
        </w:rPr>
        <w:t>Answers to be written on the 3-2-1 Card below.</w:t>
      </w:r>
    </w:p>
    <w:p w:rsidR="0032580E" w:rsidRDefault="00424B36">
      <w:pPr>
        <w:spacing w:line="276" w:lineRule="auto"/>
      </w:pPr>
      <w:r>
        <w:rPr>
          <w:b/>
          <w:sz w:val="32"/>
          <w:szCs w:val="32"/>
        </w:rPr>
        <w:t xml:space="preserve">3   </w:t>
      </w:r>
      <w:r>
        <w:t>According to the article, what important historical events occurred on the listed dates?</w:t>
      </w:r>
    </w:p>
    <w:p w:rsidR="0032580E" w:rsidRDefault="00424B36">
      <w:pPr>
        <w:spacing w:line="276" w:lineRule="auto"/>
      </w:pPr>
      <w:r>
        <w:rPr>
          <w:b/>
          <w:sz w:val="32"/>
          <w:szCs w:val="32"/>
        </w:rPr>
        <w:t>2</w:t>
      </w:r>
      <w:r>
        <w:t xml:space="preserve">    During the treaty negot</w:t>
      </w:r>
      <w:r>
        <w:t>iations, what did each of these men propose?</w:t>
      </w:r>
    </w:p>
    <w:p w:rsidR="0032580E" w:rsidRDefault="00424B36">
      <w:pPr>
        <w:spacing w:line="276" w:lineRule="auto"/>
      </w:pPr>
      <w:r>
        <w:rPr>
          <w:b/>
          <w:sz w:val="32"/>
          <w:szCs w:val="32"/>
        </w:rPr>
        <w:t xml:space="preserve">1   </w:t>
      </w:r>
      <w:r>
        <w:t>Why is the Navajo Treaty of 1868 so unique and extraordinary?</w:t>
      </w:r>
    </w:p>
    <w:p w:rsidR="0032580E" w:rsidRDefault="00424B36">
      <w:pPr>
        <w:spacing w:line="276" w:lineRule="auto"/>
        <w:jc w:val="center"/>
        <w:rPr>
          <w:b/>
          <w:color w:val="85200C"/>
          <w:sz w:val="48"/>
          <w:szCs w:val="48"/>
        </w:rPr>
      </w:pPr>
      <w:r>
        <w:rPr>
          <w:b/>
          <w:color w:val="85200C"/>
          <w:sz w:val="48"/>
          <w:szCs w:val="48"/>
        </w:rPr>
        <w:t>3-2-1 Reflection</w:t>
      </w:r>
    </w:p>
    <w:p w:rsidR="0032580E" w:rsidRDefault="00424B36">
      <w:pPr>
        <w:spacing w:line="276" w:lineRule="auto"/>
        <w:jc w:val="center"/>
        <w:rPr>
          <w:b/>
          <w:color w:val="85200C"/>
          <w:sz w:val="48"/>
          <w:szCs w:val="48"/>
        </w:rPr>
      </w:pPr>
      <w:r>
        <w:rPr>
          <w:b/>
          <w:noProof/>
          <w:color w:val="85200C"/>
          <w:sz w:val="48"/>
          <w:szCs w:val="48"/>
        </w:rPr>
        <w:drawing>
          <wp:inline distT="114300" distB="114300" distL="114300" distR="114300">
            <wp:extent cx="6858000" cy="4953000"/>
            <wp:effectExtent l="0" t="0" r="0" b="0"/>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6858000" cy="4953000"/>
                    </a:xfrm>
                    <a:prstGeom prst="rect">
                      <a:avLst/>
                    </a:prstGeom>
                    <a:ln/>
                  </pic:spPr>
                </pic:pic>
              </a:graphicData>
            </a:graphic>
          </wp:inline>
        </w:drawing>
      </w:r>
    </w:p>
    <w:p w:rsidR="0032580E" w:rsidRDefault="0032580E">
      <w:pPr>
        <w:spacing w:line="276" w:lineRule="auto"/>
        <w:jc w:val="center"/>
      </w:pPr>
    </w:p>
    <w:p w:rsidR="0032580E" w:rsidRDefault="0032580E">
      <w:pPr>
        <w:rPr>
          <w:b/>
          <w:color w:val="C00000"/>
          <w:sz w:val="32"/>
          <w:szCs w:val="32"/>
        </w:rPr>
      </w:pPr>
    </w:p>
    <w:p w:rsidR="0032580E" w:rsidRDefault="0032580E">
      <w:pPr>
        <w:rPr>
          <w:b/>
          <w:color w:val="C00000"/>
          <w:sz w:val="32"/>
          <w:szCs w:val="32"/>
        </w:rPr>
      </w:pPr>
    </w:p>
    <w:p w:rsidR="0032580E" w:rsidRDefault="00424B36">
      <w:pPr>
        <w:jc w:val="center"/>
        <w:rPr>
          <w:b/>
          <w:sz w:val="32"/>
          <w:szCs w:val="32"/>
        </w:rPr>
      </w:pPr>
      <w:r>
        <w:rPr>
          <w:b/>
          <w:color w:val="C00000"/>
          <w:sz w:val="32"/>
          <w:szCs w:val="32"/>
        </w:rPr>
        <w:t xml:space="preserve">Answer Key: </w:t>
      </w:r>
      <w:r>
        <w:rPr>
          <w:b/>
          <w:sz w:val="32"/>
          <w:szCs w:val="32"/>
        </w:rPr>
        <w:t>3-2-1 Reflection Questions</w:t>
      </w:r>
    </w:p>
    <w:p w:rsidR="0032580E" w:rsidRDefault="0032580E">
      <w:pPr>
        <w:jc w:val="center"/>
        <w:rPr>
          <w:i/>
        </w:rPr>
      </w:pPr>
    </w:p>
    <w:p w:rsidR="0032580E" w:rsidRDefault="00424B36">
      <w:pPr>
        <w:spacing w:line="360" w:lineRule="auto"/>
      </w:pPr>
      <w:r>
        <w:rPr>
          <w:b/>
          <w:sz w:val="32"/>
          <w:szCs w:val="32"/>
        </w:rPr>
        <w:t xml:space="preserve">3   </w:t>
      </w:r>
      <w:r>
        <w:rPr>
          <w:b/>
        </w:rPr>
        <w:t>According to the article, what important historical events occurred on the listed dates?</w:t>
      </w:r>
    </w:p>
    <w:p w:rsidR="0032580E" w:rsidRDefault="00424B36">
      <w:pPr>
        <w:spacing w:line="276" w:lineRule="auto"/>
        <w:rPr>
          <w:color w:val="C00000"/>
        </w:rPr>
      </w:pPr>
      <w:r>
        <w:tab/>
      </w:r>
      <w:r>
        <w:rPr>
          <w:b/>
        </w:rPr>
        <w:t xml:space="preserve">1863 </w:t>
      </w:r>
      <w:r>
        <w:rPr>
          <w:color w:val="C00000"/>
          <w:u w:val="single"/>
        </w:rPr>
        <w:t>The US Army removed the Navajo people from their homelands and began</w:t>
      </w:r>
    </w:p>
    <w:p w:rsidR="0032580E" w:rsidRDefault="00424B36">
      <w:pPr>
        <w:spacing w:line="360" w:lineRule="auto"/>
      </w:pPr>
      <w:r>
        <w:rPr>
          <w:color w:val="C00000"/>
        </w:rPr>
        <w:tab/>
      </w:r>
      <w:r>
        <w:rPr>
          <w:color w:val="C00000"/>
        </w:rPr>
        <w:tab/>
      </w:r>
      <w:r>
        <w:rPr>
          <w:color w:val="C00000"/>
          <w:u w:val="single"/>
        </w:rPr>
        <w:t>the forced march to Bosque Redondo</w:t>
      </w:r>
      <w:r>
        <w:t xml:space="preserve">. </w:t>
      </w:r>
    </w:p>
    <w:p w:rsidR="0032580E" w:rsidRDefault="00424B36">
      <w:pPr>
        <w:spacing w:line="276" w:lineRule="auto"/>
        <w:rPr>
          <w:color w:val="002060"/>
        </w:rPr>
      </w:pPr>
      <w:r>
        <w:rPr>
          <w:b/>
        </w:rPr>
        <w:tab/>
        <w:t xml:space="preserve">April 1868 </w:t>
      </w:r>
      <w:r>
        <w:rPr>
          <w:color w:val="002060"/>
          <w:u w:val="single"/>
        </w:rPr>
        <w:t>A delegation of Navajo leaders went to Washington D.C. to appeal to</w:t>
      </w:r>
    </w:p>
    <w:p w:rsidR="0032580E" w:rsidRDefault="00424B36">
      <w:pPr>
        <w:spacing w:line="360" w:lineRule="auto"/>
        <w:rPr>
          <w:color w:val="002060"/>
        </w:rPr>
      </w:pPr>
      <w:r>
        <w:rPr>
          <w:color w:val="002060"/>
        </w:rPr>
        <w:tab/>
      </w:r>
      <w:r>
        <w:rPr>
          <w:color w:val="002060"/>
        </w:rPr>
        <w:tab/>
      </w:r>
      <w:r>
        <w:rPr>
          <w:color w:val="002060"/>
          <w:u w:val="single"/>
        </w:rPr>
        <w:t>President Johnson for the return of their people to their homelands</w:t>
      </w:r>
      <w:r>
        <w:rPr>
          <w:color w:val="002060"/>
        </w:rPr>
        <w:t xml:space="preserve">. </w:t>
      </w:r>
    </w:p>
    <w:p w:rsidR="0032580E" w:rsidRDefault="00424B36">
      <w:pPr>
        <w:spacing w:line="276" w:lineRule="auto"/>
        <w:rPr>
          <w:color w:val="C00000"/>
        </w:rPr>
      </w:pPr>
      <w:r>
        <w:tab/>
      </w:r>
      <w:r>
        <w:rPr>
          <w:b/>
        </w:rPr>
        <w:t xml:space="preserve">June 1, 1868 </w:t>
      </w:r>
      <w:r>
        <w:rPr>
          <w:color w:val="C00000"/>
          <w:u w:val="single"/>
        </w:rPr>
        <w:t>Navajo leaders signed the treaty that reversed their removal and</w:t>
      </w:r>
    </w:p>
    <w:p w:rsidR="0032580E" w:rsidRDefault="00424B36">
      <w:pPr>
        <w:spacing w:line="360" w:lineRule="auto"/>
        <w:rPr>
          <w:color w:val="C00000"/>
        </w:rPr>
      </w:pPr>
      <w:r>
        <w:rPr>
          <w:color w:val="C00000"/>
        </w:rPr>
        <w:tab/>
      </w:r>
      <w:r>
        <w:rPr>
          <w:color w:val="C00000"/>
        </w:rPr>
        <w:tab/>
      </w:r>
      <w:r>
        <w:rPr>
          <w:color w:val="C00000"/>
          <w:u w:val="single"/>
        </w:rPr>
        <w:t>returned a portion of their origina</w:t>
      </w:r>
      <w:r>
        <w:rPr>
          <w:color w:val="C00000"/>
          <w:u w:val="single"/>
        </w:rPr>
        <w:t>l homelands to them</w:t>
      </w:r>
      <w:r>
        <w:rPr>
          <w:color w:val="C00000"/>
        </w:rPr>
        <w:t xml:space="preserve">. </w:t>
      </w:r>
    </w:p>
    <w:p w:rsidR="0032580E" w:rsidRDefault="0032580E">
      <w:pPr>
        <w:spacing w:line="360" w:lineRule="auto"/>
        <w:rPr>
          <w:b/>
          <w:sz w:val="32"/>
          <w:szCs w:val="32"/>
        </w:rPr>
      </w:pPr>
    </w:p>
    <w:p w:rsidR="0032580E" w:rsidRDefault="00424B36">
      <w:pPr>
        <w:spacing w:line="360" w:lineRule="auto"/>
        <w:rPr>
          <w:b/>
        </w:rPr>
      </w:pPr>
      <w:r>
        <w:rPr>
          <w:b/>
          <w:sz w:val="32"/>
          <w:szCs w:val="32"/>
        </w:rPr>
        <w:t>2</w:t>
      </w:r>
      <w:r>
        <w:rPr>
          <w:b/>
        </w:rPr>
        <w:t xml:space="preserve">    During the treaty negotiations, what did each of these men propose?</w:t>
      </w:r>
    </w:p>
    <w:p w:rsidR="0032580E" w:rsidRDefault="00424B36">
      <w:pPr>
        <w:spacing w:line="276" w:lineRule="auto"/>
        <w:ind w:firstLine="720"/>
        <w:rPr>
          <w:color w:val="002060"/>
        </w:rPr>
      </w:pPr>
      <w:r>
        <w:rPr>
          <w:b/>
        </w:rPr>
        <w:t xml:space="preserve">General William Tecumseh Sherman </w:t>
      </w:r>
      <w:r>
        <w:rPr>
          <w:color w:val="002060"/>
          <w:u w:val="single"/>
        </w:rPr>
        <w:t>proposed that the Navajo move to Indian</w:t>
      </w:r>
    </w:p>
    <w:p w:rsidR="0032580E" w:rsidRDefault="00424B36">
      <w:pPr>
        <w:spacing w:line="360" w:lineRule="auto"/>
        <w:ind w:firstLine="720"/>
        <w:rPr>
          <w:color w:val="002060"/>
          <w:u w:val="single"/>
        </w:rPr>
      </w:pPr>
      <w:r>
        <w:rPr>
          <w:color w:val="002060"/>
        </w:rPr>
        <w:tab/>
      </w:r>
      <w:r>
        <w:rPr>
          <w:color w:val="002060"/>
          <w:u w:val="single"/>
        </w:rPr>
        <w:t>Territory (Oklahoma).</w:t>
      </w:r>
    </w:p>
    <w:p w:rsidR="0032580E" w:rsidRDefault="00424B36">
      <w:pPr>
        <w:spacing w:line="360" w:lineRule="auto"/>
        <w:ind w:firstLine="720"/>
        <w:rPr>
          <w:color w:val="C00000"/>
          <w:u w:val="single"/>
        </w:rPr>
      </w:pPr>
      <w:r>
        <w:rPr>
          <w:b/>
          <w:color w:val="000000"/>
        </w:rPr>
        <w:t xml:space="preserve">Navajo leader Barboncito </w:t>
      </w:r>
      <w:r>
        <w:rPr>
          <w:color w:val="C00000"/>
          <w:u w:val="single"/>
        </w:rPr>
        <w:t>proposed that the Navajo people be allowed to return</w:t>
      </w:r>
    </w:p>
    <w:p w:rsidR="0032580E" w:rsidRDefault="00424B36">
      <w:pPr>
        <w:spacing w:line="360" w:lineRule="auto"/>
        <w:ind w:firstLine="720"/>
        <w:rPr>
          <w:color w:val="C00000"/>
        </w:rPr>
      </w:pPr>
      <w:r>
        <w:rPr>
          <w:color w:val="C00000"/>
        </w:rPr>
        <w:tab/>
      </w:r>
      <w:r>
        <w:rPr>
          <w:color w:val="C00000"/>
          <w:u w:val="single"/>
        </w:rPr>
        <w:t>to their traditional homelands</w:t>
      </w:r>
      <w:r>
        <w:rPr>
          <w:color w:val="C00000"/>
        </w:rPr>
        <w:t>.</w:t>
      </w:r>
      <w:r>
        <w:tab/>
      </w:r>
    </w:p>
    <w:p w:rsidR="0032580E" w:rsidRDefault="0032580E">
      <w:pPr>
        <w:spacing w:line="276" w:lineRule="auto"/>
        <w:rPr>
          <w:b/>
          <w:sz w:val="32"/>
          <w:szCs w:val="32"/>
        </w:rPr>
      </w:pPr>
    </w:p>
    <w:p w:rsidR="0032580E" w:rsidRDefault="00424B36">
      <w:pPr>
        <w:spacing w:line="360" w:lineRule="auto"/>
        <w:rPr>
          <w:b/>
        </w:rPr>
      </w:pPr>
      <w:r>
        <w:rPr>
          <w:b/>
          <w:sz w:val="32"/>
          <w:szCs w:val="32"/>
        </w:rPr>
        <w:t xml:space="preserve">1   </w:t>
      </w:r>
      <w:r>
        <w:rPr>
          <w:b/>
        </w:rPr>
        <w:t>Why is the Navajo Treaty of 1868 so unique and extraordinary?</w:t>
      </w:r>
    </w:p>
    <w:p w:rsidR="0032580E" w:rsidRDefault="00424B36">
      <w:pPr>
        <w:spacing w:line="360" w:lineRule="auto"/>
        <w:ind w:firstLine="720"/>
        <w:rPr>
          <w:color w:val="002060"/>
        </w:rPr>
      </w:pPr>
      <w:r>
        <w:rPr>
          <w:b/>
          <w:color w:val="002060"/>
        </w:rPr>
        <w:t xml:space="preserve">Navajo Treaty of 1868 </w:t>
      </w:r>
      <w:r>
        <w:rPr>
          <w:color w:val="002060"/>
          <w:u w:val="single"/>
        </w:rPr>
        <w:t>is extraordinary because it is the ONLY treaty in which</w:t>
      </w:r>
    </w:p>
    <w:p w:rsidR="0032580E" w:rsidRDefault="00424B36">
      <w:pPr>
        <w:spacing w:line="360" w:lineRule="auto"/>
        <w:ind w:firstLine="720"/>
        <w:rPr>
          <w:color w:val="002060"/>
          <w:u w:val="single"/>
        </w:rPr>
      </w:pPr>
      <w:r>
        <w:rPr>
          <w:color w:val="002060"/>
        </w:rPr>
        <w:tab/>
      </w:r>
      <w:r>
        <w:rPr>
          <w:color w:val="002060"/>
          <w:u w:val="single"/>
        </w:rPr>
        <w:t>a Native American tribe</w:t>
      </w:r>
      <w:r>
        <w:rPr>
          <w:color w:val="002060"/>
          <w:u w:val="single"/>
        </w:rPr>
        <w:t xml:space="preserve"> was able to negotiate a reversal and return to their</w:t>
      </w:r>
    </w:p>
    <w:p w:rsidR="0032580E" w:rsidRDefault="00424B36">
      <w:pPr>
        <w:spacing w:line="360" w:lineRule="auto"/>
        <w:ind w:firstLine="720"/>
      </w:pPr>
      <w:r>
        <w:rPr>
          <w:color w:val="002060"/>
        </w:rPr>
        <w:tab/>
      </w:r>
      <w:r>
        <w:rPr>
          <w:color w:val="002060"/>
          <w:u w:val="single"/>
        </w:rPr>
        <w:t>traditional homelands</w:t>
      </w:r>
      <w:r>
        <w:rPr>
          <w:color w:val="002060"/>
        </w:rPr>
        <w:t>.</w:t>
      </w:r>
      <w:r>
        <w:t xml:space="preserve"> </w:t>
      </w:r>
    </w:p>
    <w:p w:rsidR="0032580E" w:rsidRDefault="00424B36">
      <w:r>
        <w:br w:type="page"/>
      </w:r>
    </w:p>
    <w:p w:rsidR="0032580E" w:rsidRDefault="0032580E">
      <w:pPr>
        <w:spacing w:line="360" w:lineRule="auto"/>
        <w:ind w:firstLine="720"/>
        <w:rPr>
          <w:color w:val="BFBFBF"/>
        </w:rPr>
      </w:pPr>
    </w:p>
    <w:p w:rsidR="0032580E" w:rsidRDefault="00424B36">
      <w:pPr>
        <w:jc w:val="center"/>
        <w:rPr>
          <w:b/>
          <w:sz w:val="28"/>
          <w:szCs w:val="28"/>
        </w:rPr>
      </w:pPr>
      <w:r>
        <w:rPr>
          <w:b/>
          <w:sz w:val="28"/>
          <w:szCs w:val="28"/>
        </w:rPr>
        <w:t>Historic Diamante Poem – Directions and Example</w:t>
      </w:r>
    </w:p>
    <w:p w:rsidR="0032580E" w:rsidRDefault="0032580E">
      <w:pPr>
        <w:jc w:val="center"/>
        <w:rPr>
          <w:b/>
        </w:rPr>
      </w:pPr>
    </w:p>
    <w:p w:rsidR="0032580E" w:rsidRDefault="00424B36">
      <w:r>
        <w:t>Directions: Based upon the information you learned about the Navajo Treaty of 1868</w:t>
      </w:r>
    </w:p>
    <w:p w:rsidR="0032580E" w:rsidRDefault="00424B36">
      <w:r>
        <w:t xml:space="preserve">create an “Historic Diamante” Poem. </w:t>
      </w:r>
    </w:p>
    <w:p w:rsidR="0032580E" w:rsidRDefault="0032580E"/>
    <w:p w:rsidR="0032580E" w:rsidRDefault="00424B36">
      <w:r>
        <w:t>A di</w:t>
      </w:r>
      <w:r>
        <w:t>amante is composed of seven lines of unrhymed poetry. Each line of a diamante follows a</w:t>
      </w:r>
    </w:p>
    <w:p w:rsidR="0032580E" w:rsidRDefault="00424B36">
      <w:r>
        <w:t>specific format. The beginning and ending lines are the shortest while the middle lines are</w:t>
      </w:r>
    </w:p>
    <w:p w:rsidR="0032580E" w:rsidRDefault="00424B36">
      <w:r>
        <w:t>progressively longer, giving the written poem the appearance of a diamond shape. In fact, the</w:t>
      </w:r>
    </w:p>
    <w:p w:rsidR="0032580E" w:rsidRDefault="00424B36">
      <w:r>
        <w:t>word “diamante” means diamond in Italian.</w:t>
      </w:r>
    </w:p>
    <w:p w:rsidR="0032580E" w:rsidRDefault="0032580E"/>
    <w:p w:rsidR="0032580E" w:rsidRDefault="00424B36">
      <w:r>
        <w:t>There are two types of diamantes: synonym diamantes and antonym diamantes. In a synonym</w:t>
      </w:r>
    </w:p>
    <w:p w:rsidR="0032580E" w:rsidRDefault="00424B36">
      <w:r>
        <w:t>diamante, the nouns at the beginning and end are two words that mean basically the same thing.</w:t>
      </w:r>
    </w:p>
    <w:p w:rsidR="0032580E" w:rsidRDefault="00424B36">
      <w:r>
        <w:t xml:space="preserve">In an antonym diamante, the two nouns are opposites. </w:t>
      </w:r>
    </w:p>
    <w:p w:rsidR="0032580E" w:rsidRDefault="0032580E"/>
    <w:p w:rsidR="0032580E" w:rsidRDefault="00424B36">
      <w:r>
        <w:t>For this assessment, you will write an antonym diamante about the Navajo Treaty of 1868. For example, your</w:t>
      </w:r>
      <w:r>
        <w:t xml:space="preserve"> poem could reflect on opposing points of view about the treaty (US army vs Navajo leaders) OR focus on contrasting different ideas expressed in the treaty articles (gains vs concessions).</w:t>
      </w:r>
    </w:p>
    <w:p w:rsidR="0032580E" w:rsidRDefault="0032580E"/>
    <w:p w:rsidR="0032580E" w:rsidRDefault="00424B36">
      <w:pPr>
        <w:jc w:val="center"/>
        <w:rPr>
          <w:b/>
        </w:rPr>
      </w:pPr>
      <w:r>
        <w:rPr>
          <w:b/>
        </w:rPr>
        <w:t>The format for writing an antonym Historic Diamante</w:t>
      </w:r>
    </w:p>
    <w:p w:rsidR="0032580E" w:rsidRDefault="00424B36">
      <w:r>
        <w:t>● Diamantes ar</w:t>
      </w:r>
      <w:r>
        <w:t>e seven lines long.</w:t>
      </w:r>
    </w:p>
    <w:p w:rsidR="0032580E" w:rsidRDefault="00424B36">
      <w:r>
        <w:t>● Lines 1 and 7 are ONE-word nouns. The nouns must be opposites. Nouns can be a</w:t>
      </w:r>
    </w:p>
    <w:p w:rsidR="0032580E" w:rsidRDefault="00424B36">
      <w:r>
        <w:t>person, place, or thing.</w:t>
      </w:r>
    </w:p>
    <w:p w:rsidR="0032580E" w:rsidRDefault="00424B36">
      <w:r>
        <w:t>● Lines 2 and 6 have two words which must be adjectives. Adjectives are describing words.</w:t>
      </w:r>
    </w:p>
    <w:p w:rsidR="0032580E" w:rsidRDefault="00424B36">
      <w:r>
        <w:t>● Lines 3 and 5 have three words which mu</w:t>
      </w:r>
      <w:r>
        <w:t>st be verbs ending in -ing. Verbs are action</w:t>
      </w:r>
    </w:p>
    <w:p w:rsidR="0032580E" w:rsidRDefault="00424B36">
      <w:r>
        <w:t>words.</w:t>
      </w:r>
    </w:p>
    <w:p w:rsidR="0032580E" w:rsidRDefault="00424B36">
      <w:r>
        <w:t>● Line 4 must have four words: two words about Line 1 and two words about Line 7. These</w:t>
      </w:r>
    </w:p>
    <w:p w:rsidR="0032580E" w:rsidRDefault="00424B36">
      <w:r>
        <w:t>can be nouns OR adjectives.</w:t>
      </w:r>
    </w:p>
    <w:p w:rsidR="0032580E" w:rsidRDefault="0032580E">
      <w:pPr>
        <w:rPr>
          <w:sz w:val="28"/>
          <w:szCs w:val="28"/>
        </w:rPr>
      </w:pPr>
    </w:p>
    <w:p w:rsidR="0032580E" w:rsidRDefault="0032580E">
      <w:pPr>
        <w:rPr>
          <w:sz w:val="28"/>
          <w:szCs w:val="28"/>
        </w:rPr>
      </w:pPr>
    </w:p>
    <w:tbl>
      <w:tblPr>
        <w:tblStyle w:val="a7"/>
        <w:tblW w:w="10790" w:type="dxa"/>
        <w:tblBorders>
          <w:top w:val="nil"/>
          <w:left w:val="nil"/>
          <w:bottom w:val="nil"/>
          <w:right w:val="nil"/>
          <w:insideH w:val="nil"/>
          <w:insideV w:val="nil"/>
        </w:tblBorders>
        <w:tblLayout w:type="fixed"/>
        <w:tblLook w:val="0400" w:firstRow="0" w:lastRow="0" w:firstColumn="0" w:lastColumn="0" w:noHBand="0" w:noVBand="1"/>
      </w:tblPr>
      <w:tblGrid>
        <w:gridCol w:w="4495"/>
        <w:gridCol w:w="6295"/>
      </w:tblGrid>
      <w:tr w:rsidR="0032580E">
        <w:tc>
          <w:tcPr>
            <w:tcW w:w="0" w:type="auto"/>
          </w:tcPr>
          <w:p w:rsidR="0032580E" w:rsidRDefault="00424B36">
            <w:pPr>
              <w:jc w:val="center"/>
            </w:pPr>
            <w:r>
              <w:t>Diamante Poem Title</w:t>
            </w:r>
          </w:p>
          <w:p w:rsidR="0032580E" w:rsidRDefault="0032580E">
            <w:pPr>
              <w:rPr>
                <w:sz w:val="28"/>
                <w:szCs w:val="28"/>
              </w:rPr>
            </w:pPr>
          </w:p>
          <w:p w:rsidR="0032580E" w:rsidRDefault="00424B36">
            <w:pPr>
              <w:rPr>
                <w:sz w:val="28"/>
                <w:szCs w:val="28"/>
              </w:rPr>
            </w:pPr>
            <w:r>
              <w:rPr>
                <w:noProof/>
              </w:rPr>
              <w:drawing>
                <wp:inline distT="0" distB="0" distL="0" distR="0">
                  <wp:extent cx="2578100" cy="23622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578100" cy="2362200"/>
                          </a:xfrm>
                          <a:prstGeom prst="rect">
                            <a:avLst/>
                          </a:prstGeom>
                          <a:ln/>
                        </pic:spPr>
                      </pic:pic>
                    </a:graphicData>
                  </a:graphic>
                </wp:inline>
              </w:drawing>
            </w:r>
          </w:p>
          <w:p w:rsidR="0032580E" w:rsidRDefault="0032580E">
            <w:pPr>
              <w:rPr>
                <w:sz w:val="28"/>
                <w:szCs w:val="28"/>
              </w:rPr>
            </w:pPr>
          </w:p>
        </w:tc>
        <w:tc>
          <w:tcPr>
            <w:tcW w:w="0" w:type="auto"/>
          </w:tcPr>
          <w:p w:rsidR="0032580E" w:rsidRDefault="00424B36">
            <w:pPr>
              <w:jc w:val="center"/>
            </w:pPr>
            <w:r>
              <w:t>Example of an Antonym Historic Diamante</w:t>
            </w:r>
          </w:p>
          <w:p w:rsidR="0032580E" w:rsidRDefault="0032580E">
            <w:pPr>
              <w:jc w:val="center"/>
            </w:pPr>
          </w:p>
          <w:p w:rsidR="0032580E" w:rsidRDefault="0032580E">
            <w:pPr>
              <w:jc w:val="center"/>
            </w:pPr>
          </w:p>
          <w:p w:rsidR="0032580E" w:rsidRDefault="00424B36">
            <w:pPr>
              <w:jc w:val="center"/>
            </w:pPr>
            <w:r>
              <w:t>Christopher Columbus “Dually noted”</w:t>
            </w:r>
          </w:p>
          <w:p w:rsidR="0032580E" w:rsidRDefault="0032580E">
            <w:pPr>
              <w:jc w:val="center"/>
            </w:pPr>
          </w:p>
          <w:p w:rsidR="0032580E" w:rsidRDefault="00424B36">
            <w:pPr>
              <w:jc w:val="center"/>
            </w:pPr>
            <w:r>
              <w:t>Hero</w:t>
            </w:r>
          </w:p>
          <w:p w:rsidR="0032580E" w:rsidRDefault="00424B36">
            <w:pPr>
              <w:jc w:val="center"/>
            </w:pPr>
            <w:r>
              <w:t>Admirable, Adventurous</w:t>
            </w:r>
          </w:p>
          <w:p w:rsidR="0032580E" w:rsidRDefault="00424B36">
            <w:pPr>
              <w:jc w:val="center"/>
            </w:pPr>
            <w:r>
              <w:t>Exploring, Colonizing, Converting</w:t>
            </w:r>
          </w:p>
          <w:p w:rsidR="0032580E" w:rsidRDefault="00424B36">
            <w:pPr>
              <w:jc w:val="center"/>
            </w:pPr>
            <w:r>
              <w:t>Idealized Myth, Genocidal Criminal</w:t>
            </w:r>
          </w:p>
          <w:p w:rsidR="0032580E" w:rsidRDefault="00424B36">
            <w:pPr>
              <w:jc w:val="center"/>
            </w:pPr>
            <w:r>
              <w:t>Terrorizing, Kidnapping, Murdering</w:t>
            </w:r>
          </w:p>
          <w:p w:rsidR="0032580E" w:rsidRDefault="00424B36">
            <w:pPr>
              <w:jc w:val="center"/>
            </w:pPr>
            <w:r>
              <w:t>Heinous, Vile</w:t>
            </w:r>
          </w:p>
          <w:p w:rsidR="0032580E" w:rsidRDefault="00424B36">
            <w:pPr>
              <w:jc w:val="center"/>
            </w:pPr>
            <w:r>
              <w:t>Villain</w:t>
            </w:r>
          </w:p>
          <w:p w:rsidR="0032580E" w:rsidRDefault="0032580E">
            <w:pPr>
              <w:rPr>
                <w:sz w:val="28"/>
                <w:szCs w:val="28"/>
              </w:rPr>
            </w:pPr>
          </w:p>
        </w:tc>
      </w:tr>
    </w:tbl>
    <w:p w:rsidR="0032580E" w:rsidRDefault="0032580E">
      <w:pPr>
        <w:rPr>
          <w:sz w:val="28"/>
          <w:szCs w:val="28"/>
        </w:rPr>
      </w:pPr>
    </w:p>
    <w:p w:rsidR="0032580E" w:rsidRDefault="00424B36">
      <w:pPr>
        <w:spacing w:line="276" w:lineRule="auto"/>
        <w:rPr>
          <w:sz w:val="28"/>
          <w:szCs w:val="28"/>
        </w:rPr>
      </w:pPr>
      <w:r>
        <w:rPr>
          <w:b/>
        </w:rPr>
        <w:t xml:space="preserve">Name________________________________  </w:t>
      </w:r>
      <w:r>
        <w:rPr>
          <w:b/>
          <w:sz w:val="28"/>
          <w:szCs w:val="28"/>
        </w:rPr>
        <w:t>Rubric: Historic Diamant</w:t>
      </w:r>
      <w:r>
        <w:rPr>
          <w:b/>
          <w:sz w:val="28"/>
          <w:szCs w:val="28"/>
        </w:rPr>
        <w:t>e Poem</w:t>
      </w:r>
    </w:p>
    <w:p w:rsidR="0032580E" w:rsidRDefault="0032580E">
      <w:pPr>
        <w:spacing w:line="276" w:lineRule="auto"/>
        <w:jc w:val="center"/>
        <w:rPr>
          <w:sz w:val="32"/>
          <w:szCs w:val="32"/>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450"/>
        <w:gridCol w:w="450"/>
        <w:gridCol w:w="450"/>
        <w:gridCol w:w="450"/>
        <w:gridCol w:w="4135"/>
      </w:tblGrid>
      <w:tr w:rsidR="0032580E">
        <w:tc>
          <w:tcPr>
            <w:tcW w:w="0" w:type="auto"/>
            <w:shd w:val="clear" w:color="auto" w:fill="E7E6E6"/>
          </w:tcPr>
          <w:p w:rsidR="0032580E" w:rsidRDefault="00424B36">
            <w:pPr>
              <w:spacing w:line="276" w:lineRule="auto"/>
              <w:jc w:val="center"/>
              <w:rPr>
                <w:b/>
              </w:rPr>
            </w:pPr>
            <w:r>
              <w:rPr>
                <w:b/>
              </w:rPr>
              <w:t>Format &amp; Content Criteria</w:t>
            </w:r>
          </w:p>
        </w:tc>
        <w:tc>
          <w:tcPr>
            <w:tcW w:w="0" w:type="auto"/>
            <w:shd w:val="clear" w:color="auto" w:fill="E7E6E6"/>
          </w:tcPr>
          <w:p w:rsidR="0032580E" w:rsidRDefault="00424B36">
            <w:pPr>
              <w:spacing w:line="276" w:lineRule="auto"/>
              <w:jc w:val="center"/>
              <w:rPr>
                <w:b/>
              </w:rPr>
            </w:pPr>
            <w:r>
              <w:rPr>
                <w:b/>
              </w:rPr>
              <w:t>1</w:t>
            </w:r>
          </w:p>
        </w:tc>
        <w:tc>
          <w:tcPr>
            <w:tcW w:w="0" w:type="auto"/>
            <w:shd w:val="clear" w:color="auto" w:fill="E7E6E6"/>
          </w:tcPr>
          <w:p w:rsidR="0032580E" w:rsidRDefault="00424B36">
            <w:pPr>
              <w:spacing w:line="276" w:lineRule="auto"/>
              <w:jc w:val="center"/>
              <w:rPr>
                <w:b/>
              </w:rPr>
            </w:pPr>
            <w:r>
              <w:rPr>
                <w:b/>
              </w:rPr>
              <w:t>2</w:t>
            </w:r>
          </w:p>
        </w:tc>
        <w:tc>
          <w:tcPr>
            <w:tcW w:w="0" w:type="auto"/>
            <w:shd w:val="clear" w:color="auto" w:fill="E7E6E6"/>
          </w:tcPr>
          <w:p w:rsidR="0032580E" w:rsidRDefault="00424B36">
            <w:pPr>
              <w:spacing w:line="276" w:lineRule="auto"/>
              <w:jc w:val="center"/>
              <w:rPr>
                <w:b/>
              </w:rPr>
            </w:pPr>
            <w:r>
              <w:rPr>
                <w:b/>
              </w:rPr>
              <w:t>3</w:t>
            </w:r>
          </w:p>
        </w:tc>
        <w:tc>
          <w:tcPr>
            <w:tcW w:w="0" w:type="auto"/>
            <w:shd w:val="clear" w:color="auto" w:fill="E7E6E6"/>
          </w:tcPr>
          <w:p w:rsidR="0032580E" w:rsidRDefault="00424B36">
            <w:pPr>
              <w:spacing w:line="276" w:lineRule="auto"/>
              <w:jc w:val="center"/>
              <w:rPr>
                <w:b/>
              </w:rPr>
            </w:pPr>
            <w:r>
              <w:rPr>
                <w:b/>
              </w:rPr>
              <w:t>4</w:t>
            </w:r>
          </w:p>
        </w:tc>
        <w:tc>
          <w:tcPr>
            <w:tcW w:w="0" w:type="auto"/>
            <w:shd w:val="clear" w:color="auto" w:fill="E7E6E6"/>
          </w:tcPr>
          <w:p w:rsidR="0032580E" w:rsidRDefault="00424B36">
            <w:pPr>
              <w:spacing w:line="276" w:lineRule="auto"/>
              <w:jc w:val="center"/>
              <w:rPr>
                <w:b/>
              </w:rPr>
            </w:pPr>
            <w:r>
              <w:rPr>
                <w:b/>
              </w:rPr>
              <w:t>Feedback</w:t>
            </w:r>
          </w:p>
          <w:p w:rsidR="0032580E" w:rsidRDefault="0032580E">
            <w:pPr>
              <w:spacing w:line="276" w:lineRule="auto"/>
              <w:jc w:val="center"/>
              <w:rPr>
                <w:b/>
              </w:rPr>
            </w:pPr>
          </w:p>
        </w:tc>
      </w:tr>
      <w:tr w:rsidR="0032580E">
        <w:tc>
          <w:tcPr>
            <w:tcW w:w="0" w:type="auto"/>
            <w:shd w:val="clear" w:color="auto" w:fill="E7E6E6"/>
          </w:tcPr>
          <w:p w:rsidR="0032580E" w:rsidRDefault="00424B36">
            <w:pPr>
              <w:spacing w:line="276" w:lineRule="auto"/>
            </w:pPr>
            <w:r>
              <w:rPr>
                <w:b/>
                <w:u w:val="single"/>
              </w:rPr>
              <w:t>Lines 1 + 7</w:t>
            </w:r>
            <w:r>
              <w:t xml:space="preserve"> One-word nouns/line that reflect opposing POV’s or ideas that are historically accurate.</w:t>
            </w: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r>
      <w:tr w:rsidR="0032580E">
        <w:tc>
          <w:tcPr>
            <w:tcW w:w="0" w:type="auto"/>
            <w:shd w:val="clear" w:color="auto" w:fill="E7E6E6"/>
          </w:tcPr>
          <w:p w:rsidR="0032580E" w:rsidRDefault="00424B36">
            <w:pPr>
              <w:spacing w:line="276" w:lineRule="auto"/>
            </w:pPr>
            <w:r>
              <w:rPr>
                <w:b/>
                <w:u w:val="single"/>
              </w:rPr>
              <w:t>Lines 2 + 6</w:t>
            </w:r>
            <w:r>
              <w:t xml:space="preserve"> Two adjectives/line that accurately describe the topics. </w:t>
            </w:r>
          </w:p>
          <w:p w:rsidR="0032580E" w:rsidRDefault="0032580E">
            <w:pPr>
              <w:spacing w:line="276" w:lineRule="auto"/>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r>
      <w:tr w:rsidR="0032580E">
        <w:tc>
          <w:tcPr>
            <w:tcW w:w="0" w:type="auto"/>
            <w:shd w:val="clear" w:color="auto" w:fill="E7E6E6"/>
          </w:tcPr>
          <w:p w:rsidR="0032580E" w:rsidRDefault="00424B36">
            <w:pPr>
              <w:spacing w:line="276" w:lineRule="auto"/>
            </w:pPr>
            <w:r>
              <w:rPr>
                <w:b/>
                <w:u w:val="single"/>
              </w:rPr>
              <w:t>Lines 3 + 5</w:t>
            </w:r>
            <w:r>
              <w:t xml:space="preserve"> Three verbs/line ending in – ing that accurately capture the topics.</w:t>
            </w: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r>
      <w:tr w:rsidR="0032580E">
        <w:tc>
          <w:tcPr>
            <w:tcW w:w="0" w:type="auto"/>
            <w:shd w:val="clear" w:color="auto" w:fill="E7E6E6"/>
          </w:tcPr>
          <w:p w:rsidR="0032580E" w:rsidRDefault="00424B36">
            <w:pPr>
              <w:spacing w:line="276" w:lineRule="auto"/>
            </w:pPr>
            <w:r>
              <w:rPr>
                <w:b/>
                <w:u w:val="single"/>
              </w:rPr>
              <w:t>Line 4</w:t>
            </w:r>
            <w:r>
              <w:t xml:space="preserve"> Four words: two words referring to Line 1 + two words referring to Line 7 that accurately illustrate the topic.</w:t>
            </w: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r>
      <w:tr w:rsidR="0032580E">
        <w:tc>
          <w:tcPr>
            <w:tcW w:w="0" w:type="auto"/>
            <w:shd w:val="clear" w:color="auto" w:fill="E7E6E6"/>
          </w:tcPr>
          <w:p w:rsidR="0032580E" w:rsidRDefault="00424B36">
            <w:pPr>
              <w:spacing w:line="276" w:lineRule="auto"/>
            </w:pPr>
            <w:r>
              <w:rPr>
                <w:b/>
                <w:u w:val="single"/>
              </w:rPr>
              <w:t>Title</w:t>
            </w:r>
            <w:r>
              <w:t xml:space="preserve"> Word choice of title hints to or reflects the opposing historical POV’s or ideas within the poem. </w:t>
            </w: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r>
      <w:tr w:rsidR="0032580E">
        <w:tc>
          <w:tcPr>
            <w:tcW w:w="0" w:type="auto"/>
            <w:shd w:val="clear" w:color="auto" w:fill="E7E6E6"/>
          </w:tcPr>
          <w:p w:rsidR="0032580E" w:rsidRDefault="00424B36">
            <w:pPr>
              <w:spacing w:line="276" w:lineRule="auto"/>
            </w:pPr>
            <w:r>
              <w:rPr>
                <w:b/>
                <w:u w:val="single"/>
              </w:rPr>
              <w:t>Total Score</w:t>
            </w:r>
            <w:r>
              <w:rPr>
                <w:b/>
              </w:rPr>
              <w:t xml:space="preserve"> </w:t>
            </w:r>
          </w:p>
          <w:p w:rsidR="0032580E" w:rsidRDefault="00424B36">
            <w:pPr>
              <w:spacing w:line="276" w:lineRule="auto"/>
              <w:rPr>
                <w:sz w:val="18"/>
                <w:szCs w:val="18"/>
              </w:rPr>
            </w:pPr>
            <w:r>
              <w:rPr>
                <w:sz w:val="18"/>
                <w:szCs w:val="18"/>
              </w:rPr>
              <w:t>18-20 points … A</w:t>
            </w:r>
          </w:p>
          <w:p w:rsidR="0032580E" w:rsidRDefault="00424B36">
            <w:pPr>
              <w:spacing w:line="276" w:lineRule="auto"/>
              <w:rPr>
                <w:sz w:val="18"/>
                <w:szCs w:val="18"/>
              </w:rPr>
            </w:pPr>
            <w:r>
              <w:rPr>
                <w:sz w:val="18"/>
                <w:szCs w:val="18"/>
              </w:rPr>
              <w:t>16-17 points … B</w:t>
            </w:r>
          </w:p>
          <w:p w:rsidR="0032580E" w:rsidRDefault="00424B36">
            <w:pPr>
              <w:spacing w:line="276" w:lineRule="auto"/>
              <w:rPr>
                <w:sz w:val="18"/>
                <w:szCs w:val="18"/>
              </w:rPr>
            </w:pPr>
            <w:r>
              <w:rPr>
                <w:sz w:val="18"/>
                <w:szCs w:val="18"/>
              </w:rPr>
              <w:t>14-15 points … C</w:t>
            </w:r>
          </w:p>
          <w:p w:rsidR="0032580E" w:rsidRDefault="00424B36">
            <w:pPr>
              <w:spacing w:line="276" w:lineRule="auto"/>
              <w:rPr>
                <w:sz w:val="18"/>
                <w:szCs w:val="18"/>
              </w:rPr>
            </w:pPr>
            <w:r>
              <w:rPr>
                <w:sz w:val="18"/>
                <w:szCs w:val="18"/>
              </w:rPr>
              <w:t>12-13 points … D</w:t>
            </w:r>
          </w:p>
          <w:p w:rsidR="0032580E" w:rsidRDefault="00424B36">
            <w:pPr>
              <w:spacing w:line="276" w:lineRule="auto"/>
            </w:pPr>
            <w:r>
              <w:rPr>
                <w:sz w:val="18"/>
                <w:szCs w:val="18"/>
              </w:rPr>
              <w:t xml:space="preserve">  0-11 points … F</w:t>
            </w: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r>
    </w:tbl>
    <w:p w:rsidR="0032580E" w:rsidRDefault="00424B36">
      <w:pPr>
        <w:spacing w:before="240" w:line="276" w:lineRule="auto"/>
        <w:rPr>
          <w:sz w:val="20"/>
          <w:szCs w:val="20"/>
        </w:rPr>
      </w:pPr>
      <w:r>
        <w:rPr>
          <w:sz w:val="20"/>
          <w:szCs w:val="20"/>
        </w:rPr>
        <w:t xml:space="preserve">                   1= Criteria not met         2= Criteria partially met       3= Proficient      4 = Exceeds Expectations</w:t>
      </w:r>
    </w:p>
    <w:p w:rsidR="0032580E" w:rsidRDefault="0032580E">
      <w:pPr>
        <w:spacing w:line="360" w:lineRule="auto"/>
        <w:rPr>
          <w:b/>
        </w:rPr>
      </w:pPr>
    </w:p>
    <w:p w:rsidR="0032580E" w:rsidRDefault="00424B36">
      <w:pPr>
        <w:rPr>
          <w:sz w:val="28"/>
          <w:szCs w:val="28"/>
        </w:rPr>
      </w:pPr>
      <w:r>
        <w:br w:type="page"/>
      </w:r>
    </w:p>
    <w:p w:rsidR="0032580E" w:rsidRDefault="00424B36">
      <w:pPr>
        <w:rPr>
          <w:b/>
        </w:rPr>
      </w:pPr>
      <w:r>
        <w:rPr>
          <w:b/>
        </w:rPr>
        <w:t xml:space="preserve">Name_____________________________    </w:t>
      </w:r>
      <w:r>
        <w:rPr>
          <w:b/>
          <w:sz w:val="28"/>
          <w:szCs w:val="28"/>
        </w:rPr>
        <w:t xml:space="preserve"> I Am Poem- Template </w:t>
      </w:r>
    </w:p>
    <w:p w:rsidR="0032580E" w:rsidRDefault="0032580E">
      <w:pPr>
        <w:rPr>
          <w:b/>
          <w:u w:val="single"/>
        </w:rPr>
      </w:pPr>
    </w:p>
    <w:p w:rsidR="0032580E" w:rsidRDefault="00424B36">
      <w:r>
        <w:rPr>
          <w:b/>
          <w:u w:val="single"/>
        </w:rPr>
        <w:t>Directions</w:t>
      </w:r>
      <w:r>
        <w:rPr>
          <w:b/>
        </w:rPr>
        <w:t xml:space="preserve">: </w:t>
      </w:r>
      <w:r>
        <w:t>Based upon the information you learned about the Navajo Tr</w:t>
      </w:r>
      <w:r>
        <w:t>eaty of 1868 create an I Am Poem. An I Am Poem is a poem about a person, group of people, a place, or even an inanimate object. An I Am Poem does not have to rhyme and is based upon a template that focuses on emotions and senses.</w:t>
      </w:r>
    </w:p>
    <w:p w:rsidR="0032580E" w:rsidRDefault="0032580E"/>
    <w:p w:rsidR="0032580E" w:rsidRDefault="00424B36">
      <w:r>
        <w:rPr>
          <w:color w:val="000000"/>
        </w:rPr>
        <w:t xml:space="preserve">For this assessment, you </w:t>
      </w:r>
      <w:r>
        <w:rPr>
          <w:color w:val="000000"/>
        </w:rPr>
        <w:t>will write an I Am Poem from the point of view of the Navajo Treaty of 1868. This will take imagination and creativity as you will write as if the inanimate treaty is a living, breathing human. When writers give human qualities, feelings, actions, or chara</w:t>
      </w:r>
      <w:r>
        <w:rPr>
          <w:color w:val="000000"/>
        </w:rPr>
        <w:t xml:space="preserve">cteristics to non-living objects, this is called personification. The I Am Poem should reflect both the gains and concessions in the treaty. </w:t>
      </w:r>
      <w:r>
        <w:t xml:space="preserve"> The I Am Poem Template is:</w:t>
      </w:r>
    </w:p>
    <w:p w:rsidR="0032580E" w:rsidRDefault="0032580E">
      <w:pPr>
        <w:spacing w:line="276" w:lineRule="auto"/>
      </w:pPr>
    </w:p>
    <w:p w:rsidR="0032580E" w:rsidRDefault="00424B36">
      <w:pPr>
        <w:spacing w:line="360" w:lineRule="auto"/>
        <w:jc w:val="center"/>
        <w:rPr>
          <w:b/>
          <w:sz w:val="28"/>
          <w:szCs w:val="28"/>
        </w:rPr>
      </w:pPr>
      <w:r>
        <w:rPr>
          <w:b/>
          <w:sz w:val="28"/>
          <w:szCs w:val="28"/>
        </w:rPr>
        <w:t>Poem Title</w:t>
      </w:r>
      <w:r>
        <w:rPr>
          <w:noProof/>
        </w:rPr>
        <mc:AlternateContent>
          <mc:Choice Requires="wps">
            <w:drawing>
              <wp:anchor distT="0" distB="0" distL="114300" distR="114300" simplePos="0" relativeHeight="251666432" behindDoc="0" locked="0" layoutInCell="1" hidden="0" allowOverlap="1">
                <wp:simplePos x="0" y="0"/>
                <wp:positionH relativeFrom="column">
                  <wp:posOffset>-47624</wp:posOffset>
                </wp:positionH>
                <wp:positionV relativeFrom="paragraph">
                  <wp:posOffset>207392</wp:posOffset>
                </wp:positionV>
                <wp:extent cx="351790" cy="1838325"/>
                <wp:effectExtent l="0" t="0" r="0" b="0"/>
                <wp:wrapNone/>
                <wp:docPr id="16" name="Rectangle 16"/>
                <wp:cNvGraphicFramePr/>
                <a:graphic xmlns:a="http://schemas.openxmlformats.org/drawingml/2006/main">
                  <a:graphicData uri="http://schemas.microsoft.com/office/word/2010/wordprocessingShape">
                    <wps:wsp>
                      <wps:cNvSpPr/>
                      <wps:spPr>
                        <a:xfrm rot="-5400000">
                          <a:off x="4431600" y="3608868"/>
                          <a:ext cx="1828800" cy="342265"/>
                        </a:xfrm>
                        <a:prstGeom prst="rect">
                          <a:avLst/>
                        </a:prstGeom>
                        <a:noFill/>
                        <a:ln>
                          <a:noFill/>
                        </a:ln>
                      </wps:spPr>
                      <wps:txbx>
                        <w:txbxContent>
                          <w:p w:rsidR="0032580E" w:rsidRDefault="00424B36">
                            <w:pPr>
                              <w:spacing w:line="360" w:lineRule="auto"/>
                              <w:jc w:val="center"/>
                              <w:textDirection w:val="btLr"/>
                            </w:pPr>
                            <w:r>
                              <w:rPr>
                                <w:rFonts w:ascii="Comic Sans MS" w:eastAsia="Comic Sans MS" w:hAnsi="Comic Sans MS" w:cs="Comic Sans MS"/>
                                <w:color w:val="C00000"/>
                                <w:sz w:val="32"/>
                              </w:rPr>
                              <w:t>Stanza #1</w:t>
                            </w:r>
                          </w:p>
                        </w:txbxContent>
                      </wps:txbx>
                      <wps:bodyPr spcFirstLastPara="1" wrap="square" lIns="91425" tIns="45700" rIns="91425" bIns="45700" anchor="t" anchorCtr="0">
                        <a:noAutofit/>
                      </wps:bodyPr>
                    </wps:wsp>
                  </a:graphicData>
                </a:graphic>
              </wp:anchor>
            </w:drawing>
          </mc:Choice>
          <mc:Fallback>
            <w:pict>
              <v:rect id="Rectangle 16" o:spid="_x0000_s1040" style="position:absolute;left:0;text-align:left;margin-left:-3.75pt;margin-top:16.35pt;width:27.7pt;height:144.7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" filled="f" stroked="f">
                <v:textbox inset="2.53958mm,1.2694mm,2.53958mm,1.2694mm">
                  <w:txbxContent>
                    <w:p w:rsidR="0032580E" w:rsidRDefault="00424B36">
                      <w:pPr>
                        <w:spacing w:line="360" w:lineRule="auto"/>
                        <w:jc w:val="center"/>
                        <w:textDirection w:val="btLr"/>
                      </w:pPr>
                      <w:r>
                        <w:rPr>
                          <w:rFonts w:ascii="Comic Sans MS" w:eastAsia="Comic Sans MS" w:hAnsi="Comic Sans MS" w:cs="Comic Sans MS"/>
                          <w:color w:val="C00000"/>
                          <w:sz w:val="32"/>
                        </w:rPr>
                        <w:t>Stanza #1</w:t>
                      </w:r>
                    </w:p>
                  </w:txbxContent>
                </v:textbox>
              </v:rect>
            </w:pict>
          </mc:Fallback>
        </mc:AlternateContent>
      </w:r>
    </w:p>
    <w:p w:rsidR="0032580E" w:rsidRDefault="00424B36">
      <w:pPr>
        <w:spacing w:line="360" w:lineRule="auto"/>
        <w:ind w:firstLine="900"/>
        <w:rPr>
          <w:b/>
        </w:rPr>
      </w:pPr>
      <w:r>
        <w:rPr>
          <w:b/>
        </w:rPr>
        <w:t>I am ___________________________________________________________________</w:t>
      </w:r>
    </w:p>
    <w:p w:rsidR="0032580E" w:rsidRDefault="00424B36">
      <w:pPr>
        <w:spacing w:line="360" w:lineRule="auto"/>
        <w:ind w:firstLine="900"/>
        <w:rPr>
          <w:b/>
        </w:rPr>
      </w:pPr>
      <w:r>
        <w:rPr>
          <w:b/>
        </w:rPr>
        <w:t>I hear __________________________________________________________________</w:t>
      </w:r>
    </w:p>
    <w:p w:rsidR="0032580E" w:rsidRDefault="00424B36">
      <w:pPr>
        <w:spacing w:line="360" w:lineRule="auto"/>
        <w:ind w:firstLine="900"/>
        <w:rPr>
          <w:b/>
        </w:rPr>
      </w:pPr>
      <w:r>
        <w:rPr>
          <w:b/>
        </w:rPr>
        <w:t>I see ___________________________________________________________________</w:t>
      </w:r>
    </w:p>
    <w:p w:rsidR="0032580E" w:rsidRDefault="00424B36">
      <w:pPr>
        <w:spacing w:line="360" w:lineRule="auto"/>
        <w:ind w:firstLine="900"/>
        <w:rPr>
          <w:b/>
        </w:rPr>
      </w:pPr>
      <w:r>
        <w:rPr>
          <w:b/>
        </w:rPr>
        <w:t>I taste ___________________________</w:t>
      </w:r>
      <w:r>
        <w:rPr>
          <w:b/>
        </w:rPr>
        <w:t>_______________________________________</w:t>
      </w:r>
    </w:p>
    <w:p w:rsidR="0032580E" w:rsidRDefault="00424B36">
      <w:pPr>
        <w:spacing w:line="360" w:lineRule="auto"/>
        <w:ind w:right="360" w:firstLine="900"/>
        <w:rPr>
          <w:b/>
        </w:rPr>
      </w:pPr>
      <w:r>
        <w:rPr>
          <w:b/>
        </w:rPr>
        <w:t>I smell _________________________________________________________________</w:t>
      </w:r>
    </w:p>
    <w:p w:rsidR="0032580E" w:rsidRDefault="00424B36">
      <w:pPr>
        <w:spacing w:line="360" w:lineRule="auto"/>
        <w:ind w:firstLine="900"/>
        <w:rPr>
          <w:b/>
        </w:rPr>
      </w:pPr>
      <w:r>
        <w:rPr>
          <w:b/>
        </w:rPr>
        <w:t>I touch _________________________________________________________________</w:t>
      </w:r>
    </w:p>
    <w:p w:rsidR="0032580E" w:rsidRDefault="00424B36">
      <w:pPr>
        <w:spacing w:line="360" w:lineRule="auto"/>
        <w:rPr>
          <w:b/>
        </w:rPr>
      </w:pPr>
      <w:r>
        <w:rPr>
          <w:noProof/>
        </w:rPr>
        <mc:AlternateContent>
          <mc:Choice Requires="wps">
            <w:drawing>
              <wp:anchor distT="0" distB="0" distL="114300" distR="114300" simplePos="0" relativeHeight="251667456" behindDoc="0" locked="0" layoutInCell="1" hidden="0" allowOverlap="1">
                <wp:simplePos x="0" y="0"/>
                <wp:positionH relativeFrom="column">
                  <wp:posOffset>9526</wp:posOffset>
                </wp:positionH>
                <wp:positionV relativeFrom="paragraph">
                  <wp:posOffset>141833</wp:posOffset>
                </wp:positionV>
                <wp:extent cx="351839" cy="1838325"/>
                <wp:effectExtent l="0" t="0" r="0" b="0"/>
                <wp:wrapNone/>
                <wp:docPr id="17" name="Rectangle 17"/>
                <wp:cNvGraphicFramePr/>
                <a:graphic xmlns:a="http://schemas.openxmlformats.org/drawingml/2006/main">
                  <a:graphicData uri="http://schemas.microsoft.com/office/word/2010/wordprocessingShape">
                    <wps:wsp>
                      <wps:cNvSpPr/>
                      <wps:spPr>
                        <a:xfrm rot="-5400000">
                          <a:off x="4431600" y="3608843"/>
                          <a:ext cx="1828800" cy="342314"/>
                        </a:xfrm>
                        <a:prstGeom prst="rect">
                          <a:avLst/>
                        </a:prstGeom>
                        <a:noFill/>
                        <a:ln>
                          <a:noFill/>
                        </a:ln>
                      </wps:spPr>
                      <wps:txbx>
                        <w:txbxContent>
                          <w:p w:rsidR="0032580E" w:rsidRDefault="00424B36">
                            <w:pPr>
                              <w:spacing w:line="360" w:lineRule="auto"/>
                              <w:jc w:val="center"/>
                              <w:textDirection w:val="btLr"/>
                            </w:pPr>
                            <w:r>
                              <w:rPr>
                                <w:rFonts w:ascii="Comic Sans MS" w:eastAsia="Comic Sans MS" w:hAnsi="Comic Sans MS" w:cs="Comic Sans MS"/>
                                <w:color w:val="C00000"/>
                                <w:sz w:val="32"/>
                              </w:rPr>
                              <w:t>Stanza #2</w:t>
                            </w:r>
                          </w:p>
                        </w:txbxContent>
                      </wps:txbx>
                      <wps:bodyPr spcFirstLastPara="1" wrap="square" lIns="91425" tIns="45700" rIns="91425" bIns="45700" anchor="t" anchorCtr="0">
                        <a:noAutofit/>
                      </wps:bodyPr>
                    </wps:wsp>
                  </a:graphicData>
                </a:graphic>
              </wp:anchor>
            </w:drawing>
          </mc:Choice>
          <mc:Fallback>
            <w:pict>
              <v:rect id="Rectangle 17" o:spid="_x0000_s1041" style="position:absolute;margin-left:.75pt;margin-top:11.15pt;width:27.7pt;height:144.7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" filled="f" stroked="f">
                <v:textbox inset="2.53958mm,1.2694mm,2.53958mm,1.2694mm">
                  <w:txbxContent>
                    <w:p w:rsidR="0032580E" w:rsidRDefault="00424B36">
                      <w:pPr>
                        <w:spacing w:line="360" w:lineRule="auto"/>
                        <w:jc w:val="center"/>
                        <w:textDirection w:val="btLr"/>
                      </w:pPr>
                      <w:r>
                        <w:rPr>
                          <w:rFonts w:ascii="Comic Sans MS" w:eastAsia="Comic Sans MS" w:hAnsi="Comic Sans MS" w:cs="Comic Sans MS"/>
                          <w:color w:val="C00000"/>
                          <w:sz w:val="32"/>
                        </w:rPr>
                        <w:t>Stanza #2</w:t>
                      </w:r>
                    </w:p>
                  </w:txbxContent>
                </v:textbox>
              </v:rect>
            </w:pict>
          </mc:Fallback>
        </mc:AlternateContent>
      </w:r>
    </w:p>
    <w:p w:rsidR="0032580E" w:rsidRDefault="00424B36">
      <w:pPr>
        <w:spacing w:line="360" w:lineRule="auto"/>
        <w:ind w:firstLine="900"/>
        <w:rPr>
          <w:b/>
        </w:rPr>
      </w:pPr>
      <w:r>
        <w:rPr>
          <w:b/>
        </w:rPr>
        <w:t>I am ____________________________________________________________________</w:t>
      </w:r>
    </w:p>
    <w:p w:rsidR="0032580E" w:rsidRDefault="00424B36">
      <w:pPr>
        <w:spacing w:line="360" w:lineRule="auto"/>
        <w:ind w:firstLine="900"/>
        <w:rPr>
          <w:b/>
        </w:rPr>
      </w:pPr>
      <w:r>
        <w:rPr>
          <w:b/>
        </w:rPr>
        <w:t>I wonder ________________________________________________________________</w:t>
      </w:r>
    </w:p>
    <w:p w:rsidR="0032580E" w:rsidRDefault="00424B36">
      <w:pPr>
        <w:spacing w:line="360" w:lineRule="auto"/>
        <w:ind w:firstLine="900"/>
        <w:rPr>
          <w:b/>
        </w:rPr>
      </w:pPr>
      <w:r>
        <w:rPr>
          <w:b/>
        </w:rPr>
        <w:t>I pretend ________________________________________________________________</w:t>
      </w:r>
    </w:p>
    <w:p w:rsidR="0032580E" w:rsidRDefault="00424B36">
      <w:pPr>
        <w:spacing w:line="360" w:lineRule="auto"/>
        <w:ind w:firstLine="900"/>
        <w:rPr>
          <w:b/>
        </w:rPr>
      </w:pPr>
      <w:r>
        <w:rPr>
          <w:b/>
        </w:rPr>
        <w:t>I feel __________________________</w:t>
      </w:r>
      <w:r>
        <w:rPr>
          <w:b/>
        </w:rPr>
        <w:t>__________________________________________</w:t>
      </w:r>
    </w:p>
    <w:p w:rsidR="0032580E" w:rsidRDefault="00424B36">
      <w:pPr>
        <w:spacing w:line="360" w:lineRule="auto"/>
        <w:ind w:firstLine="900"/>
        <w:rPr>
          <w:b/>
        </w:rPr>
      </w:pPr>
      <w:r>
        <w:rPr>
          <w:b/>
        </w:rPr>
        <w:t>I worry __________________________________________________________________</w:t>
      </w:r>
    </w:p>
    <w:p w:rsidR="0032580E" w:rsidRDefault="00424B36">
      <w:pPr>
        <w:spacing w:line="360" w:lineRule="auto"/>
        <w:ind w:firstLine="900"/>
        <w:rPr>
          <w:b/>
        </w:rPr>
      </w:pPr>
      <w:r>
        <w:rPr>
          <w:b/>
        </w:rPr>
        <w:t>I cry ____________________________________________________________________</w:t>
      </w:r>
    </w:p>
    <w:p w:rsidR="0032580E" w:rsidRDefault="0032580E">
      <w:pPr>
        <w:spacing w:line="360" w:lineRule="auto"/>
        <w:ind w:firstLine="900"/>
        <w:rPr>
          <w:b/>
        </w:rPr>
      </w:pPr>
    </w:p>
    <w:p w:rsidR="0032580E" w:rsidRDefault="00424B36">
      <w:pPr>
        <w:spacing w:line="360" w:lineRule="auto"/>
        <w:ind w:firstLine="900"/>
        <w:rPr>
          <w:b/>
        </w:rPr>
      </w:pPr>
      <w:r>
        <w:rPr>
          <w:b/>
        </w:rPr>
        <w:t>I am _________________________________________________________</w:t>
      </w:r>
      <w:r>
        <w:rPr>
          <w:b/>
        </w:rPr>
        <w:t>___________</w:t>
      </w:r>
    </w:p>
    <w:p w:rsidR="0032580E" w:rsidRDefault="00424B36">
      <w:pPr>
        <w:spacing w:line="360" w:lineRule="auto"/>
        <w:ind w:firstLine="900"/>
        <w:rPr>
          <w:b/>
        </w:rPr>
      </w:pPr>
      <w:r>
        <w:rPr>
          <w:b/>
        </w:rPr>
        <w:t>I understand _____________________________________________________________</w:t>
      </w:r>
      <w:r>
        <w:rPr>
          <w:noProof/>
        </w:rPr>
        <mc:AlternateContent>
          <mc:Choice Requires="wps">
            <w:drawing>
              <wp:anchor distT="0" distB="0" distL="114300" distR="114300" simplePos="0" relativeHeight="251668480" behindDoc="0" locked="0" layoutInCell="1" hidden="0" allowOverlap="1">
                <wp:simplePos x="0" y="0"/>
                <wp:positionH relativeFrom="column">
                  <wp:posOffset>12701</wp:posOffset>
                </wp:positionH>
                <wp:positionV relativeFrom="paragraph">
                  <wp:posOffset>-126999</wp:posOffset>
                </wp:positionV>
                <wp:extent cx="351790" cy="1209040"/>
                <wp:effectExtent l="0" t="0" r="0" b="0"/>
                <wp:wrapNone/>
                <wp:docPr id="18" name="Rectangle 18"/>
                <wp:cNvGraphicFramePr/>
                <a:graphic xmlns:a="http://schemas.openxmlformats.org/drawingml/2006/main">
                  <a:graphicData uri="http://schemas.microsoft.com/office/word/2010/wordprocessingShape">
                    <wps:wsp>
                      <wps:cNvSpPr/>
                      <wps:spPr>
                        <a:xfrm rot="-5400000">
                          <a:off x="4746243" y="3608868"/>
                          <a:ext cx="1199515" cy="342265"/>
                        </a:xfrm>
                        <a:prstGeom prst="rect">
                          <a:avLst/>
                        </a:prstGeom>
                        <a:noFill/>
                        <a:ln>
                          <a:noFill/>
                        </a:ln>
                      </wps:spPr>
                      <wps:txbx>
                        <w:txbxContent>
                          <w:p w:rsidR="0032580E" w:rsidRDefault="00424B36">
                            <w:pPr>
                              <w:spacing w:line="360" w:lineRule="auto"/>
                              <w:jc w:val="center"/>
                              <w:textDirection w:val="btLr"/>
                            </w:pPr>
                            <w:r>
                              <w:rPr>
                                <w:rFonts w:ascii="Comic Sans MS" w:eastAsia="Comic Sans MS" w:hAnsi="Comic Sans MS" w:cs="Comic Sans MS"/>
                                <w:color w:val="C00000"/>
                                <w:sz w:val="32"/>
                              </w:rPr>
                              <w:t>Stanza #3</w:t>
                            </w:r>
                          </w:p>
                        </w:txbxContent>
                      </wps:txbx>
                      <wps:bodyPr spcFirstLastPara="1" wrap="square" lIns="91425" tIns="45700" rIns="91425" bIns="45700" anchor="t" anchorCtr="0">
                        <a:noAutofit/>
                      </wps:bodyPr>
                    </wps:wsp>
                  </a:graphicData>
                </a:graphic>
              </wp:anchor>
            </w:drawing>
          </mc:Choice>
          <mc:Fallback>
            <w:pict>
              <v:rect id="Rectangle 18" o:spid="_x0000_s1042" style="position:absolute;left:0;text-align:left;margin-left:1pt;margin-top:-10pt;width:27.7pt;height:95.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" filled="f" stroked="f">
                <v:textbox inset="2.53958mm,1.2694mm,2.53958mm,1.2694mm">
                  <w:txbxContent>
                    <w:p w:rsidR="0032580E" w:rsidRDefault="00424B36">
                      <w:pPr>
                        <w:spacing w:line="360" w:lineRule="auto"/>
                        <w:jc w:val="center"/>
                        <w:textDirection w:val="btLr"/>
                      </w:pPr>
                      <w:r>
                        <w:rPr>
                          <w:rFonts w:ascii="Comic Sans MS" w:eastAsia="Comic Sans MS" w:hAnsi="Comic Sans MS" w:cs="Comic Sans MS"/>
                          <w:color w:val="C00000"/>
                          <w:sz w:val="32"/>
                        </w:rPr>
                        <w:t>Stanza #3</w:t>
                      </w:r>
                    </w:p>
                  </w:txbxContent>
                </v:textbox>
              </v:rect>
            </w:pict>
          </mc:Fallback>
        </mc:AlternateContent>
      </w:r>
    </w:p>
    <w:p w:rsidR="0032580E" w:rsidRDefault="00424B36">
      <w:pPr>
        <w:spacing w:line="360" w:lineRule="auto"/>
        <w:ind w:firstLine="900"/>
        <w:rPr>
          <w:b/>
        </w:rPr>
      </w:pPr>
      <w:r>
        <w:rPr>
          <w:b/>
        </w:rPr>
        <w:t>I say ____________________________________________________________________</w:t>
      </w:r>
    </w:p>
    <w:p w:rsidR="0032580E" w:rsidRDefault="00424B36">
      <w:pPr>
        <w:spacing w:line="360" w:lineRule="auto"/>
        <w:ind w:firstLine="900"/>
        <w:rPr>
          <w:b/>
        </w:rPr>
      </w:pPr>
      <w:r>
        <w:rPr>
          <w:b/>
        </w:rPr>
        <w:t>I dream __________________________________________________________________</w:t>
      </w:r>
    </w:p>
    <w:p w:rsidR="0032580E" w:rsidRDefault="00424B36">
      <w:pPr>
        <w:spacing w:line="360" w:lineRule="auto"/>
        <w:ind w:firstLine="900"/>
        <w:rPr>
          <w:b/>
        </w:rPr>
      </w:pPr>
      <w:r>
        <w:rPr>
          <w:b/>
        </w:rPr>
        <w:t>I try _____________________________________________________________________</w:t>
      </w:r>
    </w:p>
    <w:p w:rsidR="0032580E" w:rsidRDefault="00424B36">
      <w:pPr>
        <w:spacing w:line="360" w:lineRule="auto"/>
        <w:ind w:firstLine="900"/>
        <w:rPr>
          <w:b/>
        </w:rPr>
      </w:pPr>
      <w:r>
        <w:rPr>
          <w:b/>
        </w:rPr>
        <w:t>I hope ___________________________________________________________________</w:t>
      </w:r>
    </w:p>
    <w:p w:rsidR="0032580E" w:rsidRDefault="00424B36">
      <w:pPr>
        <w:spacing w:line="360" w:lineRule="auto"/>
        <w:ind w:firstLine="900"/>
        <w:rPr>
          <w:b/>
        </w:rPr>
      </w:pPr>
      <w:r>
        <w:rPr>
          <w:b/>
        </w:rPr>
        <w:t>I am _____________________________________________________________________</w:t>
      </w:r>
    </w:p>
    <w:p w:rsidR="0032580E" w:rsidRDefault="00424B36">
      <w:pPr>
        <w:rPr>
          <w:b/>
        </w:rPr>
      </w:pPr>
      <w:r>
        <w:br w:type="page"/>
      </w:r>
    </w:p>
    <w:p w:rsidR="0032580E" w:rsidRDefault="0032580E">
      <w:pPr>
        <w:spacing w:line="360" w:lineRule="auto"/>
        <w:ind w:firstLine="900"/>
        <w:rPr>
          <w:b/>
        </w:rPr>
      </w:pPr>
    </w:p>
    <w:p w:rsidR="0032580E" w:rsidRDefault="00424B36">
      <w:pPr>
        <w:spacing w:line="480" w:lineRule="auto"/>
        <w:jc w:val="center"/>
        <w:rPr>
          <w:b/>
        </w:rPr>
      </w:pPr>
      <w:r>
        <w:rPr>
          <w:b/>
        </w:rPr>
        <w:t>Example of an “I Am” Poem</w:t>
      </w:r>
    </w:p>
    <w:p w:rsidR="0032580E" w:rsidRDefault="00424B36">
      <w:pPr>
        <w:spacing w:line="276" w:lineRule="auto"/>
        <w:jc w:val="center"/>
        <w:rPr>
          <w:b/>
        </w:rPr>
      </w:pPr>
      <w:r>
        <w:rPr>
          <w:b/>
        </w:rPr>
        <w:t>T</w:t>
      </w:r>
      <w:r>
        <w:rPr>
          <w:b/>
        </w:rPr>
        <w:t>he Constitution: A Reflection on My Labor and Delivery</w:t>
      </w:r>
    </w:p>
    <w:p w:rsidR="0032580E" w:rsidRDefault="00424B36">
      <w:pPr>
        <w:spacing w:line="360" w:lineRule="auto"/>
        <w:ind w:left="270"/>
        <w:jc w:val="center"/>
        <w:rPr>
          <w:b/>
        </w:rPr>
      </w:pPr>
      <w:r>
        <w:rPr>
          <w:b/>
        </w:rPr>
        <w:t>By Jeannine Kuropatkin</w:t>
      </w:r>
    </w:p>
    <w:p w:rsidR="0032580E" w:rsidRDefault="00424B36">
      <w:pPr>
        <w:spacing w:line="360" w:lineRule="auto"/>
        <w:ind w:left="270" w:right="360"/>
        <w:rPr>
          <w:b/>
          <w:color w:val="1F4E79"/>
        </w:rPr>
      </w:pPr>
      <w:r>
        <w:rPr>
          <w:b/>
        </w:rPr>
        <w:t xml:space="preserve">I am </w:t>
      </w:r>
      <w:r>
        <w:rPr>
          <w:b/>
          <w:color w:val="1F4E79"/>
          <w:u w:val="single"/>
        </w:rPr>
        <w:t>a mutual concession born of secrecy and sweat in a Philadelphia hall</w:t>
      </w:r>
    </w:p>
    <w:p w:rsidR="0032580E" w:rsidRDefault="00424B36">
      <w:pPr>
        <w:spacing w:line="360" w:lineRule="auto"/>
        <w:ind w:left="270" w:right="360"/>
        <w:rPr>
          <w:b/>
        </w:rPr>
      </w:pPr>
      <w:r>
        <w:rPr>
          <w:b/>
        </w:rPr>
        <w:t xml:space="preserve">I hear </w:t>
      </w:r>
      <w:r>
        <w:rPr>
          <w:b/>
          <w:color w:val="1F4E79"/>
          <w:u w:val="single"/>
        </w:rPr>
        <w:t xml:space="preserve">impassioned arguments for the Virginia, then the New Jersey Plan </w:t>
      </w:r>
    </w:p>
    <w:p w:rsidR="0032580E" w:rsidRDefault="00424B36">
      <w:pPr>
        <w:spacing w:line="360" w:lineRule="auto"/>
        <w:ind w:left="270" w:right="360"/>
        <w:rPr>
          <w:b/>
        </w:rPr>
      </w:pPr>
      <w:r>
        <w:rPr>
          <w:b/>
        </w:rPr>
        <w:t xml:space="preserve">I see </w:t>
      </w:r>
      <w:r>
        <w:rPr>
          <w:b/>
          <w:color w:val="1F4E79"/>
          <w:u w:val="single"/>
        </w:rPr>
        <w:t>Sherman’s proposal resolv</w:t>
      </w:r>
      <w:r>
        <w:rPr>
          <w:b/>
          <w:color w:val="1F4E79"/>
          <w:u w:val="single"/>
        </w:rPr>
        <w:t>e the issue of Congressional representation</w:t>
      </w:r>
    </w:p>
    <w:p w:rsidR="0032580E" w:rsidRDefault="00424B36">
      <w:pPr>
        <w:spacing w:line="360" w:lineRule="auto"/>
        <w:ind w:left="270" w:right="360"/>
        <w:rPr>
          <w:b/>
        </w:rPr>
      </w:pPr>
      <w:r>
        <w:rPr>
          <w:b/>
        </w:rPr>
        <w:t xml:space="preserve">I taste </w:t>
      </w:r>
      <w:r>
        <w:rPr>
          <w:b/>
          <w:color w:val="1F4E79"/>
          <w:u w:val="single"/>
        </w:rPr>
        <w:t xml:space="preserve">the bittersweet demise of the Articles of Confederation </w:t>
      </w:r>
    </w:p>
    <w:p w:rsidR="0032580E" w:rsidRDefault="00424B36">
      <w:pPr>
        <w:spacing w:line="360" w:lineRule="auto"/>
        <w:ind w:left="270" w:right="360"/>
        <w:rPr>
          <w:b/>
        </w:rPr>
      </w:pPr>
      <w:r>
        <w:rPr>
          <w:b/>
        </w:rPr>
        <w:t xml:space="preserve">I smell </w:t>
      </w:r>
      <w:r>
        <w:rPr>
          <w:b/>
          <w:color w:val="1F4E79"/>
          <w:u w:val="single"/>
        </w:rPr>
        <w:t xml:space="preserve">the ink of Madison’s pen as it glides across my parchment page </w:t>
      </w:r>
    </w:p>
    <w:p w:rsidR="0032580E" w:rsidRDefault="00424B36">
      <w:pPr>
        <w:spacing w:line="360" w:lineRule="auto"/>
        <w:ind w:left="270" w:right="360"/>
        <w:rPr>
          <w:b/>
          <w:color w:val="1F4E79"/>
          <w:u w:val="single"/>
        </w:rPr>
      </w:pPr>
      <w:r>
        <w:rPr>
          <w:b/>
        </w:rPr>
        <w:t xml:space="preserve">I touch </w:t>
      </w:r>
      <w:r>
        <w:rPr>
          <w:b/>
          <w:color w:val="1F4E79"/>
          <w:u w:val="single"/>
        </w:rPr>
        <w:t>the raw nerve of civility as debate teeters on the brink of comprom</w:t>
      </w:r>
      <w:r>
        <w:rPr>
          <w:b/>
          <w:color w:val="1F4E79"/>
          <w:u w:val="single"/>
        </w:rPr>
        <w:t>ise</w:t>
      </w:r>
    </w:p>
    <w:p w:rsidR="0032580E" w:rsidRDefault="0032580E">
      <w:pPr>
        <w:spacing w:line="360" w:lineRule="auto"/>
        <w:ind w:left="270" w:right="360"/>
        <w:rPr>
          <w:b/>
        </w:rPr>
      </w:pPr>
    </w:p>
    <w:p w:rsidR="0032580E" w:rsidRDefault="00424B36">
      <w:pPr>
        <w:spacing w:line="360" w:lineRule="auto"/>
        <w:ind w:left="270" w:right="360"/>
        <w:rPr>
          <w:b/>
        </w:rPr>
      </w:pPr>
      <w:r>
        <w:rPr>
          <w:b/>
        </w:rPr>
        <w:t xml:space="preserve">I am </w:t>
      </w:r>
      <w:r>
        <w:rPr>
          <w:b/>
          <w:color w:val="1F4E79"/>
          <w:u w:val="single"/>
        </w:rPr>
        <w:t xml:space="preserve">the embodiment of Enlightenment ideas, crafted by American philosophes </w:t>
      </w:r>
    </w:p>
    <w:p w:rsidR="0032580E" w:rsidRDefault="00424B36">
      <w:pPr>
        <w:spacing w:line="360" w:lineRule="auto"/>
        <w:ind w:left="270" w:right="360"/>
        <w:rPr>
          <w:b/>
        </w:rPr>
      </w:pPr>
      <w:r>
        <w:rPr>
          <w:b/>
        </w:rPr>
        <w:t xml:space="preserve">I wonder </w:t>
      </w:r>
      <w:r>
        <w:rPr>
          <w:b/>
          <w:color w:val="1F4E79"/>
          <w:u w:val="single"/>
        </w:rPr>
        <w:t>how this social contract will weather the test of time</w:t>
      </w:r>
    </w:p>
    <w:p w:rsidR="0032580E" w:rsidRDefault="00424B36">
      <w:pPr>
        <w:spacing w:line="360" w:lineRule="auto"/>
        <w:ind w:left="270" w:right="360"/>
        <w:rPr>
          <w:b/>
        </w:rPr>
      </w:pPr>
      <w:r>
        <w:rPr>
          <w:b/>
        </w:rPr>
        <w:t xml:space="preserve">I pretend </w:t>
      </w:r>
      <w:r>
        <w:rPr>
          <w:b/>
          <w:color w:val="1F4E79"/>
          <w:u w:val="single"/>
        </w:rPr>
        <w:t>“We the People” proclaims a virtuous popular sovereignty, HOWEVER</w:t>
      </w:r>
    </w:p>
    <w:p w:rsidR="0032580E" w:rsidRDefault="00424B36">
      <w:pPr>
        <w:spacing w:line="360" w:lineRule="auto"/>
        <w:ind w:left="270" w:right="360"/>
        <w:rPr>
          <w:b/>
          <w:color w:val="1F4E79"/>
          <w:u w:val="single"/>
        </w:rPr>
      </w:pPr>
      <w:r>
        <w:rPr>
          <w:b/>
        </w:rPr>
        <w:t xml:space="preserve">I feel </w:t>
      </w:r>
      <w:r>
        <w:rPr>
          <w:b/>
          <w:color w:val="1F4E79"/>
          <w:u w:val="single"/>
        </w:rPr>
        <w:t xml:space="preserve">these three noble words do not ring true for all </w:t>
      </w:r>
    </w:p>
    <w:p w:rsidR="0032580E" w:rsidRDefault="00424B36">
      <w:pPr>
        <w:spacing w:line="360" w:lineRule="auto"/>
        <w:ind w:left="270" w:right="360"/>
        <w:rPr>
          <w:b/>
        </w:rPr>
      </w:pPr>
      <w:r>
        <w:rPr>
          <w:b/>
        </w:rPr>
        <w:t xml:space="preserve">I worry </w:t>
      </w:r>
      <w:r>
        <w:rPr>
          <w:b/>
          <w:color w:val="1F4E79"/>
          <w:u w:val="single"/>
        </w:rPr>
        <w:t xml:space="preserve">about my imperfections that enable privilege for some at the dispossession of others </w:t>
      </w:r>
    </w:p>
    <w:p w:rsidR="0032580E" w:rsidRDefault="00424B36">
      <w:pPr>
        <w:spacing w:line="360" w:lineRule="auto"/>
        <w:ind w:left="270" w:right="360"/>
        <w:rPr>
          <w:b/>
        </w:rPr>
      </w:pPr>
      <w:r>
        <w:rPr>
          <w:b/>
        </w:rPr>
        <w:t xml:space="preserve">I cry </w:t>
      </w:r>
      <w:r>
        <w:rPr>
          <w:b/>
          <w:color w:val="1F4E79"/>
          <w:u w:val="single"/>
        </w:rPr>
        <w:t>out, “Whose liberty? What of the inalienable rights of the enslaved, the women, and the indigenous peoples</w:t>
      </w:r>
      <w:r>
        <w:rPr>
          <w:b/>
          <w:color w:val="1F4E79"/>
          <w:u w:val="single"/>
        </w:rPr>
        <w:t xml:space="preserve"> of this land?”</w:t>
      </w:r>
    </w:p>
    <w:p w:rsidR="0032580E" w:rsidRDefault="0032580E">
      <w:pPr>
        <w:spacing w:line="360" w:lineRule="auto"/>
        <w:ind w:left="270" w:right="360"/>
        <w:rPr>
          <w:b/>
          <w:color w:val="1F4E79"/>
          <w:u w:val="single"/>
        </w:rPr>
      </w:pPr>
    </w:p>
    <w:p w:rsidR="0032580E" w:rsidRDefault="00424B36">
      <w:pPr>
        <w:spacing w:line="360" w:lineRule="auto"/>
        <w:ind w:left="270" w:right="360"/>
        <w:rPr>
          <w:b/>
          <w:color w:val="1F4E79"/>
          <w:u w:val="single"/>
        </w:rPr>
      </w:pPr>
      <w:r>
        <w:rPr>
          <w:b/>
        </w:rPr>
        <w:t xml:space="preserve">I am </w:t>
      </w:r>
      <w:r>
        <w:rPr>
          <w:b/>
          <w:color w:val="1F4E79"/>
          <w:u w:val="single"/>
        </w:rPr>
        <w:t xml:space="preserve">a birth certificate, midwifed by many, with 39 signatures of fatherly pride </w:t>
      </w:r>
    </w:p>
    <w:p w:rsidR="0032580E" w:rsidRDefault="00424B36">
      <w:pPr>
        <w:spacing w:line="360" w:lineRule="auto"/>
        <w:ind w:left="270" w:right="360"/>
        <w:rPr>
          <w:b/>
          <w:color w:val="1F4E79"/>
          <w:u w:val="single"/>
        </w:rPr>
      </w:pPr>
      <w:r>
        <w:rPr>
          <w:b/>
        </w:rPr>
        <w:t xml:space="preserve">I understand </w:t>
      </w:r>
      <w:r>
        <w:rPr>
          <w:b/>
          <w:color w:val="1F4E79"/>
          <w:u w:val="single"/>
        </w:rPr>
        <w:t>that for some, my legitimacy is questioned without a Bill of Rights</w:t>
      </w:r>
    </w:p>
    <w:p w:rsidR="0032580E" w:rsidRDefault="00424B36">
      <w:pPr>
        <w:spacing w:line="360" w:lineRule="auto"/>
        <w:ind w:left="270" w:right="360"/>
        <w:rPr>
          <w:b/>
        </w:rPr>
      </w:pPr>
      <w:r>
        <w:rPr>
          <w:b/>
        </w:rPr>
        <w:t xml:space="preserve">I say </w:t>
      </w:r>
      <w:r>
        <w:rPr>
          <w:b/>
          <w:color w:val="1F4E79"/>
          <w:u w:val="single"/>
        </w:rPr>
        <w:t>let this labor of love between factions play out to resolve this issue</w:t>
      </w:r>
    </w:p>
    <w:p w:rsidR="0032580E" w:rsidRDefault="00424B36">
      <w:pPr>
        <w:spacing w:line="360" w:lineRule="auto"/>
        <w:ind w:left="270" w:right="360"/>
        <w:rPr>
          <w:b/>
          <w:color w:val="1F4E79"/>
          <w:u w:val="single"/>
        </w:rPr>
      </w:pPr>
      <w:r>
        <w:rPr>
          <w:b/>
        </w:rPr>
        <w:t xml:space="preserve">I dream </w:t>
      </w:r>
      <w:r>
        <w:rPr>
          <w:b/>
          <w:color w:val="1F4E79"/>
          <w:u w:val="single"/>
        </w:rPr>
        <w:t>that civil discourse between Federalists and Antifederalists will rule the day</w:t>
      </w:r>
    </w:p>
    <w:p w:rsidR="0032580E" w:rsidRDefault="00424B36">
      <w:pPr>
        <w:spacing w:line="360" w:lineRule="auto"/>
        <w:ind w:left="270" w:right="360"/>
        <w:rPr>
          <w:b/>
        </w:rPr>
      </w:pPr>
      <w:r>
        <w:rPr>
          <w:b/>
        </w:rPr>
        <w:t xml:space="preserve">I try </w:t>
      </w:r>
      <w:r>
        <w:rPr>
          <w:b/>
          <w:color w:val="1F4E79"/>
          <w:u w:val="single"/>
        </w:rPr>
        <w:t>to keep faith in the principles of civic virtue that instilled my founding fathers</w:t>
      </w:r>
    </w:p>
    <w:p w:rsidR="0032580E" w:rsidRDefault="00424B36">
      <w:pPr>
        <w:spacing w:line="360" w:lineRule="auto"/>
        <w:ind w:left="270" w:right="360"/>
        <w:rPr>
          <w:b/>
        </w:rPr>
      </w:pPr>
      <w:r>
        <w:rPr>
          <w:b/>
        </w:rPr>
        <w:t xml:space="preserve">I hope </w:t>
      </w:r>
      <w:r>
        <w:rPr>
          <w:b/>
          <w:color w:val="1F4E79"/>
          <w:u w:val="single"/>
        </w:rPr>
        <w:t>this will lead to my ratification as the supreme law of the land</w:t>
      </w:r>
    </w:p>
    <w:p w:rsidR="0032580E" w:rsidRDefault="00424B36">
      <w:pPr>
        <w:spacing w:line="360" w:lineRule="auto"/>
        <w:ind w:left="270" w:right="360"/>
        <w:rPr>
          <w:b/>
        </w:rPr>
      </w:pPr>
      <w:r>
        <w:rPr>
          <w:b/>
        </w:rPr>
        <w:t xml:space="preserve">I am </w:t>
      </w:r>
      <w:r>
        <w:rPr>
          <w:b/>
          <w:color w:val="1F4E79"/>
          <w:u w:val="single"/>
        </w:rPr>
        <w:t>de</w:t>
      </w:r>
      <w:r>
        <w:rPr>
          <w:b/>
          <w:color w:val="1F4E79"/>
          <w:u w:val="single"/>
        </w:rPr>
        <w:t>stined to be a Charter of Freedom, embedded in the hearts, minds, and aspirations of people everywhere</w:t>
      </w:r>
    </w:p>
    <w:p w:rsidR="0032580E" w:rsidRDefault="00424B36">
      <w:pPr>
        <w:ind w:left="270"/>
        <w:rPr>
          <w:b/>
        </w:rPr>
      </w:pPr>
      <w:r>
        <w:br w:type="page"/>
      </w:r>
    </w:p>
    <w:p w:rsidR="0032580E" w:rsidRDefault="00424B36">
      <w:pPr>
        <w:spacing w:line="276" w:lineRule="auto"/>
        <w:rPr>
          <w:b/>
          <w:sz w:val="28"/>
          <w:szCs w:val="28"/>
        </w:rPr>
      </w:pPr>
      <w:r>
        <w:rPr>
          <w:b/>
        </w:rPr>
        <w:t xml:space="preserve">Name________________________________         </w:t>
      </w:r>
      <w:r>
        <w:rPr>
          <w:b/>
          <w:sz w:val="28"/>
          <w:szCs w:val="28"/>
        </w:rPr>
        <w:t>Rubric: “I Am” Poem</w:t>
      </w:r>
    </w:p>
    <w:p w:rsidR="0032580E" w:rsidRDefault="0032580E">
      <w:pPr>
        <w:spacing w:line="276" w:lineRule="auto"/>
        <w:rPr>
          <w:b/>
          <w:sz w:val="28"/>
          <w:szCs w:val="28"/>
        </w:rPr>
      </w:pPr>
    </w:p>
    <w:p w:rsidR="0032580E" w:rsidRDefault="00424B36">
      <w:pPr>
        <w:spacing w:line="480" w:lineRule="auto"/>
        <w:jc w:val="center"/>
        <w:rPr>
          <w:b/>
          <w:sz w:val="28"/>
          <w:szCs w:val="28"/>
        </w:rPr>
      </w:pPr>
      <w:r>
        <w:rPr>
          <w:b/>
          <w:sz w:val="28"/>
          <w:szCs w:val="28"/>
        </w:rPr>
        <w:t>Navajo Treaty of 1868</w:t>
      </w:r>
    </w:p>
    <w:tbl>
      <w:tblPr>
        <w:tblStyle w:val="a9"/>
        <w:tblW w:w="935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450"/>
        <w:gridCol w:w="450"/>
        <w:gridCol w:w="450"/>
        <w:gridCol w:w="450"/>
        <w:gridCol w:w="450"/>
        <w:gridCol w:w="4495"/>
      </w:tblGrid>
      <w:tr w:rsidR="0032580E">
        <w:tc>
          <w:tcPr>
            <w:tcW w:w="0" w:type="auto"/>
            <w:shd w:val="clear" w:color="auto" w:fill="E7E6E6"/>
          </w:tcPr>
          <w:p w:rsidR="0032580E" w:rsidRDefault="00424B36">
            <w:pPr>
              <w:spacing w:line="276" w:lineRule="auto"/>
              <w:jc w:val="center"/>
              <w:rPr>
                <w:b/>
              </w:rPr>
            </w:pPr>
            <w:r>
              <w:rPr>
                <w:b/>
              </w:rPr>
              <w:t>Criteria</w:t>
            </w:r>
          </w:p>
        </w:tc>
        <w:tc>
          <w:tcPr>
            <w:tcW w:w="0" w:type="auto"/>
            <w:shd w:val="clear" w:color="auto" w:fill="E7E6E6"/>
          </w:tcPr>
          <w:p w:rsidR="0032580E" w:rsidRDefault="00424B36">
            <w:pPr>
              <w:spacing w:line="276" w:lineRule="auto"/>
              <w:jc w:val="center"/>
              <w:rPr>
                <w:b/>
              </w:rPr>
            </w:pPr>
            <w:r>
              <w:rPr>
                <w:b/>
              </w:rPr>
              <w:t>1</w:t>
            </w:r>
          </w:p>
        </w:tc>
        <w:tc>
          <w:tcPr>
            <w:tcW w:w="0" w:type="auto"/>
            <w:shd w:val="clear" w:color="auto" w:fill="E7E6E6"/>
          </w:tcPr>
          <w:p w:rsidR="0032580E" w:rsidRDefault="00424B36">
            <w:pPr>
              <w:spacing w:line="276" w:lineRule="auto"/>
              <w:jc w:val="center"/>
              <w:rPr>
                <w:b/>
              </w:rPr>
            </w:pPr>
            <w:r>
              <w:rPr>
                <w:b/>
              </w:rPr>
              <w:t>2</w:t>
            </w:r>
          </w:p>
        </w:tc>
        <w:tc>
          <w:tcPr>
            <w:tcW w:w="0" w:type="auto"/>
            <w:shd w:val="clear" w:color="auto" w:fill="E7E6E6"/>
          </w:tcPr>
          <w:p w:rsidR="0032580E" w:rsidRDefault="00424B36">
            <w:pPr>
              <w:spacing w:line="276" w:lineRule="auto"/>
              <w:jc w:val="center"/>
              <w:rPr>
                <w:b/>
              </w:rPr>
            </w:pPr>
            <w:r>
              <w:rPr>
                <w:b/>
              </w:rPr>
              <w:t>3</w:t>
            </w:r>
          </w:p>
        </w:tc>
        <w:tc>
          <w:tcPr>
            <w:tcW w:w="0" w:type="auto"/>
            <w:shd w:val="clear" w:color="auto" w:fill="E7E6E6"/>
          </w:tcPr>
          <w:p w:rsidR="0032580E" w:rsidRDefault="00424B36">
            <w:pPr>
              <w:spacing w:line="276" w:lineRule="auto"/>
              <w:jc w:val="center"/>
              <w:rPr>
                <w:b/>
              </w:rPr>
            </w:pPr>
            <w:r>
              <w:rPr>
                <w:b/>
              </w:rPr>
              <w:t>4</w:t>
            </w:r>
          </w:p>
        </w:tc>
        <w:tc>
          <w:tcPr>
            <w:tcW w:w="0" w:type="auto"/>
            <w:shd w:val="clear" w:color="auto" w:fill="E7E6E6"/>
          </w:tcPr>
          <w:p w:rsidR="0032580E" w:rsidRDefault="00424B36">
            <w:pPr>
              <w:spacing w:line="276" w:lineRule="auto"/>
              <w:jc w:val="center"/>
              <w:rPr>
                <w:b/>
              </w:rPr>
            </w:pPr>
            <w:r>
              <w:rPr>
                <w:b/>
              </w:rPr>
              <w:t>5</w:t>
            </w:r>
          </w:p>
        </w:tc>
        <w:tc>
          <w:tcPr>
            <w:tcW w:w="0" w:type="auto"/>
            <w:shd w:val="clear" w:color="auto" w:fill="E7E6E6"/>
          </w:tcPr>
          <w:p w:rsidR="0032580E" w:rsidRDefault="00424B36">
            <w:pPr>
              <w:spacing w:line="276" w:lineRule="auto"/>
              <w:jc w:val="center"/>
              <w:rPr>
                <w:b/>
              </w:rPr>
            </w:pPr>
            <w:r>
              <w:rPr>
                <w:b/>
              </w:rPr>
              <w:t>Feedback</w:t>
            </w:r>
          </w:p>
          <w:p w:rsidR="0032580E" w:rsidRDefault="0032580E">
            <w:pPr>
              <w:spacing w:line="276" w:lineRule="auto"/>
              <w:jc w:val="center"/>
              <w:rPr>
                <w:b/>
              </w:rPr>
            </w:pPr>
          </w:p>
        </w:tc>
      </w:tr>
      <w:tr w:rsidR="0032580E">
        <w:tc>
          <w:tcPr>
            <w:tcW w:w="0" w:type="auto"/>
            <w:shd w:val="clear" w:color="auto" w:fill="E7E6E6"/>
          </w:tcPr>
          <w:p w:rsidR="0032580E" w:rsidRDefault="00424B36">
            <w:pPr>
              <w:spacing w:line="276" w:lineRule="auto"/>
            </w:pPr>
            <w:r>
              <w:rPr>
                <w:b/>
                <w:u w:val="single"/>
              </w:rPr>
              <w:t>Stanza #1</w:t>
            </w:r>
            <w:r>
              <w:t xml:space="preserve"> Effective word choice that aligns with the template sensory prompts and conveys accurate historical content.</w:t>
            </w: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r>
      <w:tr w:rsidR="0032580E">
        <w:tc>
          <w:tcPr>
            <w:tcW w:w="0" w:type="auto"/>
            <w:shd w:val="clear" w:color="auto" w:fill="E7E6E6"/>
          </w:tcPr>
          <w:p w:rsidR="0032580E" w:rsidRDefault="00424B36">
            <w:pPr>
              <w:spacing w:line="276" w:lineRule="auto"/>
            </w:pPr>
            <w:r>
              <w:rPr>
                <w:b/>
                <w:u w:val="single"/>
              </w:rPr>
              <w:t>Stanza #2</w:t>
            </w:r>
            <w:r>
              <w:t xml:space="preserve"> Effective word choice that aligns with the template emotive prompts and conveys accurate historical content.</w:t>
            </w: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r>
      <w:tr w:rsidR="0032580E">
        <w:tc>
          <w:tcPr>
            <w:tcW w:w="0" w:type="auto"/>
            <w:shd w:val="clear" w:color="auto" w:fill="E7E6E6"/>
          </w:tcPr>
          <w:p w:rsidR="0032580E" w:rsidRDefault="00424B36">
            <w:pPr>
              <w:spacing w:line="276" w:lineRule="auto"/>
            </w:pPr>
            <w:r>
              <w:rPr>
                <w:b/>
                <w:u w:val="single"/>
              </w:rPr>
              <w:t>Stanza #3</w:t>
            </w:r>
            <w:r>
              <w:t xml:space="preserve"> Effective word choice that aligns with the template emotive prompts and conveys accurate historical content.</w:t>
            </w: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r>
      <w:tr w:rsidR="0032580E">
        <w:tc>
          <w:tcPr>
            <w:tcW w:w="0" w:type="auto"/>
            <w:shd w:val="clear" w:color="auto" w:fill="E7E6E6"/>
          </w:tcPr>
          <w:p w:rsidR="0032580E" w:rsidRDefault="00424B36">
            <w:pPr>
              <w:spacing w:line="276" w:lineRule="auto"/>
            </w:pPr>
            <w:r>
              <w:rPr>
                <w:b/>
                <w:u w:val="single"/>
              </w:rPr>
              <w:t>Title &amp; Overall Message of Poem</w:t>
            </w:r>
            <w:r>
              <w:t xml:space="preserve"> Word choice used in the title and overall poem clearly reflects BOTH the gains &amp; concessions of the Navajo Treaty of 1868.</w:t>
            </w: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r>
      <w:tr w:rsidR="0032580E">
        <w:tc>
          <w:tcPr>
            <w:tcW w:w="0" w:type="auto"/>
            <w:shd w:val="clear" w:color="auto" w:fill="E7E6E6"/>
          </w:tcPr>
          <w:p w:rsidR="0032580E" w:rsidRDefault="00424B36">
            <w:pPr>
              <w:spacing w:line="276" w:lineRule="auto"/>
            </w:pPr>
            <w:r>
              <w:rPr>
                <w:b/>
                <w:u w:val="single"/>
              </w:rPr>
              <w:t>Total Score</w:t>
            </w:r>
            <w:r>
              <w:rPr>
                <w:b/>
              </w:rPr>
              <w:t xml:space="preserve"> </w:t>
            </w:r>
          </w:p>
          <w:p w:rsidR="0032580E" w:rsidRDefault="00424B36">
            <w:pPr>
              <w:spacing w:line="276" w:lineRule="auto"/>
              <w:rPr>
                <w:sz w:val="18"/>
                <w:szCs w:val="18"/>
              </w:rPr>
            </w:pPr>
            <w:r>
              <w:rPr>
                <w:sz w:val="18"/>
                <w:szCs w:val="18"/>
              </w:rPr>
              <w:t>18-20 points … A</w:t>
            </w:r>
          </w:p>
          <w:p w:rsidR="0032580E" w:rsidRDefault="00424B36">
            <w:pPr>
              <w:spacing w:line="276" w:lineRule="auto"/>
              <w:rPr>
                <w:sz w:val="18"/>
                <w:szCs w:val="18"/>
              </w:rPr>
            </w:pPr>
            <w:r>
              <w:rPr>
                <w:sz w:val="18"/>
                <w:szCs w:val="18"/>
              </w:rPr>
              <w:t>16-17 points … B</w:t>
            </w:r>
          </w:p>
          <w:p w:rsidR="0032580E" w:rsidRDefault="00424B36">
            <w:pPr>
              <w:spacing w:line="276" w:lineRule="auto"/>
              <w:rPr>
                <w:sz w:val="18"/>
                <w:szCs w:val="18"/>
              </w:rPr>
            </w:pPr>
            <w:r>
              <w:rPr>
                <w:sz w:val="18"/>
                <w:szCs w:val="18"/>
              </w:rPr>
              <w:t>14-15 points … C</w:t>
            </w:r>
          </w:p>
          <w:p w:rsidR="0032580E" w:rsidRDefault="00424B36">
            <w:pPr>
              <w:spacing w:line="276" w:lineRule="auto"/>
              <w:rPr>
                <w:sz w:val="18"/>
                <w:szCs w:val="18"/>
              </w:rPr>
            </w:pPr>
            <w:r>
              <w:rPr>
                <w:sz w:val="18"/>
                <w:szCs w:val="18"/>
              </w:rPr>
              <w:t>12-13 points … D</w:t>
            </w:r>
          </w:p>
          <w:p w:rsidR="0032580E" w:rsidRDefault="00424B36">
            <w:pPr>
              <w:spacing w:line="276" w:lineRule="auto"/>
            </w:pPr>
            <w:r>
              <w:rPr>
                <w:sz w:val="18"/>
                <w:szCs w:val="18"/>
              </w:rPr>
              <w:t xml:space="preserve">  0-11 points … F</w:t>
            </w: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c>
          <w:tcPr>
            <w:tcW w:w="0" w:type="auto"/>
          </w:tcPr>
          <w:p w:rsidR="0032580E" w:rsidRDefault="0032580E">
            <w:pPr>
              <w:spacing w:line="276" w:lineRule="auto"/>
              <w:jc w:val="center"/>
            </w:pPr>
          </w:p>
        </w:tc>
      </w:tr>
    </w:tbl>
    <w:p w:rsidR="0032580E" w:rsidRDefault="00424B36">
      <w:pPr>
        <w:spacing w:before="240" w:line="276" w:lineRule="auto"/>
        <w:jc w:val="center"/>
        <w:rPr>
          <w:sz w:val="18"/>
          <w:szCs w:val="18"/>
        </w:rPr>
      </w:pPr>
      <w:r>
        <w:rPr>
          <w:sz w:val="18"/>
          <w:szCs w:val="18"/>
        </w:rPr>
        <w:t>1= Needs Improvement       2= Partially Proficient       3= Proficient       4 = Highly Proficient       5 = Exceeds Expectations</w:t>
      </w:r>
    </w:p>
    <w:p w:rsidR="0032580E" w:rsidRDefault="0032580E">
      <w:pPr>
        <w:spacing w:before="240" w:line="276" w:lineRule="auto"/>
        <w:jc w:val="center"/>
        <w:rPr>
          <w:sz w:val="18"/>
          <w:szCs w:val="18"/>
        </w:rPr>
      </w:pPr>
    </w:p>
    <w:p w:rsidR="0032580E" w:rsidRDefault="0032580E">
      <w:pPr>
        <w:spacing w:before="240" w:line="276" w:lineRule="auto"/>
        <w:jc w:val="center"/>
        <w:rPr>
          <w:b/>
          <w:sz w:val="28"/>
          <w:szCs w:val="28"/>
        </w:rPr>
      </w:pPr>
    </w:p>
    <w:p w:rsidR="0032580E" w:rsidRDefault="00424B36">
      <w:pPr>
        <w:spacing w:before="240" w:line="276" w:lineRule="auto"/>
        <w:jc w:val="center"/>
        <w:rPr>
          <w:b/>
          <w:sz w:val="28"/>
          <w:szCs w:val="28"/>
        </w:rPr>
      </w:pPr>
      <w:bookmarkStart w:id="1" w:name="_gjdgxs" w:colFirst="0" w:colLast="0"/>
      <w:bookmarkEnd w:id="1"/>
      <w:r>
        <w:rPr>
          <w:b/>
          <w:sz w:val="28"/>
          <w:szCs w:val="28"/>
        </w:rPr>
        <w:t>Teacher Resources Related to Lesson Content:</w:t>
      </w:r>
      <w:r>
        <w:rPr>
          <w:b/>
          <w:sz w:val="28"/>
          <w:szCs w:val="28"/>
        </w:rPr>
        <w:br/>
      </w:r>
    </w:p>
    <w:p w:rsidR="0032580E" w:rsidRDefault="00424B36">
      <w:pPr>
        <w:spacing w:before="240" w:after="240"/>
      </w:pPr>
      <w:r>
        <w:rPr>
          <w:color w:val="000000"/>
        </w:rPr>
        <w:t>Smithsonian Institute National Museum of the American Indian (NMAI) website.</w:t>
      </w:r>
      <w:hyperlink r:id="rId12">
        <w:r>
          <w:rPr>
            <w:color w:val="000000"/>
            <w:u w:val="single"/>
          </w:rPr>
          <w:t xml:space="preserve"> </w:t>
        </w:r>
      </w:hyperlink>
      <w:hyperlink r:id="rId13">
        <w:r>
          <w:rPr>
            <w:color w:val="1155CC"/>
            <w:u w:val="single"/>
          </w:rPr>
          <w:t>https://americanindian.si.edu/</w:t>
        </w:r>
      </w:hyperlink>
      <w:r>
        <w:rPr>
          <w:color w:val="000000"/>
        </w:rPr>
        <w:t> </w:t>
      </w:r>
    </w:p>
    <w:p w:rsidR="0032580E" w:rsidRDefault="00424B36">
      <w:pPr>
        <w:spacing w:before="240" w:after="240"/>
      </w:pPr>
      <w:r>
        <w:rPr>
          <w:color w:val="000000"/>
        </w:rPr>
        <w:t>Maps from the Arizona Geographic Alliance</w:t>
      </w:r>
      <w:hyperlink r:id="rId14">
        <w:r>
          <w:rPr>
            <w:color w:val="000000"/>
            <w:u w:val="single"/>
          </w:rPr>
          <w:t xml:space="preserve"> </w:t>
        </w:r>
      </w:hyperlink>
      <w:hyperlink r:id="rId15">
        <w:r>
          <w:rPr>
            <w:color w:val="1155CC"/>
            <w:u w:val="single"/>
          </w:rPr>
          <w:t>https://geoalliance.asu.edu/</w:t>
        </w:r>
      </w:hyperlink>
    </w:p>
    <w:p w:rsidR="0032580E" w:rsidRDefault="00424B36">
      <w:pPr>
        <w:spacing w:before="240" w:after="240"/>
      </w:pPr>
      <w:r>
        <w:rPr>
          <w:color w:val="000000"/>
        </w:rPr>
        <w:t xml:space="preserve">Harjo, Suzan Shown, and Jennifer Nez Denetdale. “Naal Tsoos Saní: </w:t>
      </w:r>
      <w:r>
        <w:rPr>
          <w:i/>
          <w:color w:val="000000"/>
        </w:rPr>
        <w:t>The Navajo Treaty of 1868, Nation Building, and Self-Determination</w:t>
      </w:r>
      <w:r>
        <w:rPr>
          <w:color w:val="000000"/>
        </w:rPr>
        <w:t xml:space="preserve">.” Essay. In </w:t>
      </w:r>
      <w:r>
        <w:rPr>
          <w:i/>
          <w:color w:val="000000"/>
        </w:rPr>
        <w:t>Nation to Nation: Treaties Between the United States &amp; American India</w:t>
      </w:r>
      <w:r>
        <w:rPr>
          <w:i/>
          <w:color w:val="000000"/>
        </w:rPr>
        <w:t>n Nations,</w:t>
      </w:r>
      <w:r>
        <w:rPr>
          <w:color w:val="000000"/>
        </w:rPr>
        <w:t xml:space="preserve"> Published by the National Museum of the American Indian in Association with Smithsonian Books, Washington DC, 2014.</w:t>
      </w:r>
    </w:p>
    <w:p w:rsidR="0032580E" w:rsidRDefault="00424B36">
      <w:pPr>
        <w:spacing w:before="240" w:after="240"/>
      </w:pPr>
      <w:r>
        <w:rPr>
          <w:color w:val="000000"/>
          <w:u w:val="single"/>
        </w:rPr>
        <w:t xml:space="preserve">Michaelis, Bernhard. </w:t>
      </w:r>
      <w:r>
        <w:rPr>
          <w:i/>
          <w:color w:val="000000"/>
          <w:u w:val="single"/>
        </w:rPr>
        <w:t>The Navajo Treaty 1868: Treaty between the United States of America and</w:t>
      </w:r>
      <w:r>
        <w:rPr>
          <w:color w:val="000000"/>
          <w:u w:val="single"/>
        </w:rPr>
        <w:t xml:space="preserve"> </w:t>
      </w:r>
      <w:r>
        <w:rPr>
          <w:i/>
          <w:color w:val="000000"/>
          <w:u w:val="single"/>
        </w:rPr>
        <w:t>the Navajo Tribe of Indians.</w:t>
      </w:r>
      <w:r>
        <w:rPr>
          <w:color w:val="000000"/>
          <w:u w:val="single"/>
        </w:rPr>
        <w:t xml:space="preserve"> </w:t>
      </w:r>
      <w:r>
        <w:rPr>
          <w:color w:val="000000"/>
        </w:rPr>
        <w:t>Flagsta</w:t>
      </w:r>
      <w:r>
        <w:rPr>
          <w:color w:val="000000"/>
        </w:rPr>
        <w:t>ff, AZ: Created by Native Child Dinetah, 2014.</w:t>
      </w:r>
    </w:p>
    <w:p w:rsidR="0032580E" w:rsidRDefault="00424B36">
      <w:pPr>
        <w:spacing w:before="240" w:after="240"/>
      </w:pPr>
      <w:r>
        <w:rPr>
          <w:color w:val="000000"/>
        </w:rPr>
        <w:t xml:space="preserve">Denetdale, Jennifer. </w:t>
      </w:r>
      <w:r>
        <w:rPr>
          <w:i/>
          <w:color w:val="000000"/>
        </w:rPr>
        <w:t>The Long Walk: The Forced Navajo Exile</w:t>
      </w:r>
      <w:r>
        <w:rPr>
          <w:color w:val="000000"/>
        </w:rPr>
        <w:t>. New York: Chelsea House Publishers, 2008.</w:t>
      </w:r>
    </w:p>
    <w:p w:rsidR="0032580E" w:rsidRDefault="00424B36">
      <w:pPr>
        <w:spacing w:after="240"/>
      </w:pPr>
      <w:r>
        <w:rPr>
          <w:color w:val="000000"/>
        </w:rPr>
        <w:t xml:space="preserve">Dunbar-Ortiz, Roxanne. “Chapter 8 Indian Country.” Essay. In:  </w:t>
      </w:r>
      <w:r>
        <w:rPr>
          <w:i/>
          <w:color w:val="000000"/>
        </w:rPr>
        <w:t>An Indigenous Peoples’ History of the Unite</w:t>
      </w:r>
      <w:r>
        <w:rPr>
          <w:i/>
          <w:color w:val="000000"/>
        </w:rPr>
        <w:t>d States</w:t>
      </w:r>
      <w:r>
        <w:rPr>
          <w:color w:val="000000"/>
        </w:rPr>
        <w:t>. Boston: Beacon, 2014.</w:t>
      </w:r>
    </w:p>
    <w:p w:rsidR="0032580E" w:rsidRDefault="00424B36">
      <w:pPr>
        <w:spacing w:after="240"/>
      </w:pPr>
      <w:r>
        <w:rPr>
          <w:color w:val="000000"/>
        </w:rPr>
        <w:t xml:space="preserve">Michaelis, Bernhard. </w:t>
      </w:r>
      <w:r>
        <w:rPr>
          <w:i/>
          <w:color w:val="000000"/>
        </w:rPr>
        <w:t>The Navajo Treaty 1868: Treaty between the United States of America and the Navajo Tribe of Indians</w:t>
      </w:r>
      <w:r>
        <w:rPr>
          <w:color w:val="000000"/>
        </w:rPr>
        <w:t>. Flagstaff, AZ: Created by Native Child Dinetah, 2014</w:t>
      </w:r>
    </w:p>
    <w:p w:rsidR="0032580E" w:rsidRDefault="0032580E">
      <w:pPr>
        <w:spacing w:before="240" w:line="276" w:lineRule="auto"/>
        <w:jc w:val="center"/>
        <w:rPr>
          <w:rFonts w:ascii="Times New Roman" w:eastAsia="Times New Roman" w:hAnsi="Times New Roman" w:cs="Times New Roman"/>
          <w:sz w:val="18"/>
          <w:szCs w:val="18"/>
        </w:rPr>
      </w:pPr>
    </w:p>
    <w:sectPr w:rsidR="0032580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omic Sans MS">
    <w:panose1 w:val="030F07020303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ED2"/>
    <w:multiLevelType w:val="multilevel"/>
    <w:tmpl w:val="26EA3E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FF0528"/>
    <w:multiLevelType w:val="multilevel"/>
    <w:tmpl w:val="E9BED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16D3774"/>
    <w:multiLevelType w:val="multilevel"/>
    <w:tmpl w:val="42D08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E94BC5"/>
    <w:multiLevelType w:val="multilevel"/>
    <w:tmpl w:val="019AE8EC"/>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60770C"/>
    <w:multiLevelType w:val="multilevel"/>
    <w:tmpl w:val="AAA4E696"/>
    <w:lvl w:ilvl="0">
      <w:start w:val="1"/>
      <w:numFmt w:val="bullet"/>
      <w:lvlText w:val="●"/>
      <w:lvlJc w:val="left"/>
      <w:pPr>
        <w:ind w:left="1440" w:hanging="360"/>
      </w:pPr>
      <w:rPr>
        <w:color w:val="0000FF"/>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E6D4231"/>
    <w:multiLevelType w:val="multilevel"/>
    <w:tmpl w:val="310C01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2A15F69"/>
    <w:multiLevelType w:val="multilevel"/>
    <w:tmpl w:val="25A6B710"/>
    <w:lvl w:ilvl="0">
      <w:start w:val="1"/>
      <w:numFmt w:val="bullet"/>
      <w:lvlText w:val="●"/>
      <w:lvlJc w:val="left"/>
      <w:pPr>
        <w:ind w:left="1440" w:hanging="360"/>
      </w:pPr>
      <w:rPr>
        <w:color w:val="0000FF"/>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7A47504"/>
    <w:multiLevelType w:val="multilevel"/>
    <w:tmpl w:val="BF7817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CDC2ECB"/>
    <w:multiLevelType w:val="multilevel"/>
    <w:tmpl w:val="B9BAA3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F0254ED"/>
    <w:multiLevelType w:val="multilevel"/>
    <w:tmpl w:val="A36AAD3A"/>
    <w:lvl w:ilvl="0">
      <w:start w:val="1"/>
      <w:numFmt w:val="decimal"/>
      <w:lvlText w:val="%1."/>
      <w:lvlJc w:val="left"/>
      <w:pPr>
        <w:ind w:left="720" w:hanging="360"/>
      </w:pPr>
      <w:rPr>
        <w:rFonts w:ascii="Georgia" w:eastAsia="Georgia" w:hAnsi="Georgia" w:cs="Georgia"/>
        <w:color w:val="383838"/>
        <w:sz w:val="25"/>
        <w:szCs w:val="25"/>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8"/>
  </w:num>
  <w:num w:numId="2">
    <w:abstractNumId w:val="4"/>
  </w:num>
  <w:num w:numId="3">
    <w:abstractNumId w:val="6"/>
  </w:num>
  <w:num w:numId="4">
    <w:abstractNumId w:val="5"/>
  </w:num>
  <w:num w:numId="5">
    <w:abstractNumId w:val="9"/>
  </w:num>
  <w:num w:numId="6">
    <w:abstractNumId w:val="1"/>
  </w:num>
  <w:num w:numId="7">
    <w:abstractNumId w:val="7"/>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0E"/>
    <w:rsid w:val="0032580E"/>
    <w:rsid w:val="0042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05030-FBC5-43D6-917A-8BB666C5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org/en/genocideprevention/genocide.shtml" TargetMode="External"/><Relationship Id="rId13" Type="http://schemas.openxmlformats.org/officeDocument/2006/relationships/hyperlink" Target="https://americanindian.si.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americanindian.si.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geoalliance.asu.edu/"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www.smithsonianmag.com/blogs/national-museum-american-indian/2018/02/22/treaty-that-reversed-a-removal-navajo-treaty-1868-goes-on-view/" TargetMode="External"/><Relationship Id="rId14" Type="http://schemas.openxmlformats.org/officeDocument/2006/relationships/hyperlink" Target="https://geoalliance.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6248</Words>
  <Characters>35620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McKee</dc:creator>
  <cp:lastModifiedBy>Dianne McKee</cp:lastModifiedBy>
  <cp:revision>2</cp:revision>
  <dcterms:created xsi:type="dcterms:W3CDTF">2023-09-28T17:40:00Z</dcterms:created>
  <dcterms:modified xsi:type="dcterms:W3CDTF">2023-09-28T17:40:00Z</dcterms:modified>
</cp:coreProperties>
</file>