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D2" w:rsidRDefault="001934D2" w:rsidP="001934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714375</wp:posOffset>
            </wp:positionV>
            <wp:extent cx="1672590" cy="223075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259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4B13">
        <w:rPr>
          <w:b/>
          <w:sz w:val="40"/>
          <w:szCs w:val="40"/>
        </w:rPr>
        <w:t>Oklahoma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</w:rPr>
        <w:t>Lori Lane</w:t>
      </w:r>
      <w:r w:rsidR="006323D0">
        <w:rPr>
          <w:rFonts w:ascii="Arial" w:hAnsi="Arial" w:cs="Arial"/>
        </w:rPr>
        <w:br/>
      </w:r>
      <w:r w:rsidR="009D247D">
        <w:rPr>
          <w:rFonts w:ascii="Arial" w:hAnsi="Arial" w:cs="Arial"/>
        </w:rPr>
        <w:br/>
      </w:r>
      <w:r>
        <w:rPr>
          <w:rFonts w:ascii="ArialMT" w:hAnsi="ArialMT" w:cs="ArialMT"/>
        </w:rPr>
        <w:t xml:space="preserve">Lori Lane es una </w:t>
      </w:r>
      <w:proofErr w:type="spellStart"/>
      <w:r>
        <w:rPr>
          <w:rFonts w:ascii="ArialMT" w:hAnsi="ArialMT" w:cs="ArialMT"/>
        </w:rPr>
        <w:t>profesora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séptimo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grado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geografía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ciencias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Owasso 7th Grade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Center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Owasso, Oklahoma. Los </w:t>
      </w:r>
      <w:proofErr w:type="spellStart"/>
      <w:r>
        <w:rPr>
          <w:rFonts w:ascii="ArialMT" w:hAnsi="ArialMT" w:cs="ArialMT"/>
        </w:rPr>
        <w:t>últimos</w:t>
      </w:r>
      <w:proofErr w:type="spellEnd"/>
      <w:r>
        <w:rPr>
          <w:rFonts w:ascii="ArialMT" w:hAnsi="ArialMT" w:cs="ArialMT"/>
        </w:rPr>
        <w:t xml:space="preserve"> 6 </w:t>
      </w:r>
      <w:proofErr w:type="spellStart"/>
      <w:r>
        <w:rPr>
          <w:rFonts w:ascii="ArialMT" w:hAnsi="ArialMT" w:cs="ArialMT"/>
        </w:rPr>
        <w:t>años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ella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fue</w:t>
      </w:r>
      <w:proofErr w:type="spellEnd"/>
      <w:r>
        <w:rPr>
          <w:rFonts w:ascii="ArialMT" w:hAnsi="ArialMT" w:cs="ArialMT"/>
        </w:rPr>
        <w:t xml:space="preserve"> una para-</w:t>
      </w:r>
      <w:proofErr w:type="spellStart"/>
      <w:r>
        <w:rPr>
          <w:rFonts w:ascii="ArialMT" w:hAnsi="ArialMT" w:cs="ArialMT"/>
        </w:rPr>
        <w:t>profesional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trabajando</w:t>
      </w:r>
      <w:proofErr w:type="spellEnd"/>
      <w:r>
        <w:rPr>
          <w:rFonts w:ascii="ArialMT" w:hAnsi="ArialMT" w:cs="ArialMT"/>
        </w:rPr>
        <w:t xml:space="preserve"> con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alumnos</w:t>
      </w:r>
      <w:proofErr w:type="spellEnd"/>
      <w:r>
        <w:rPr>
          <w:rFonts w:ascii="ArialMT" w:hAnsi="ArialMT" w:cs="ArialMT"/>
        </w:rPr>
        <w:t xml:space="preserve"> de los </w:t>
      </w:r>
      <w:proofErr w:type="spellStart"/>
      <w:r>
        <w:rPr>
          <w:rFonts w:ascii="ArialMT" w:hAnsi="ArialMT" w:cs="ArialMT"/>
        </w:rPr>
        <w:t>grados</w:t>
      </w:r>
      <w:proofErr w:type="spellEnd"/>
      <w:r>
        <w:rPr>
          <w:rFonts w:ascii="ArialMT" w:hAnsi="ArialMT" w:cs="ArialMT"/>
        </w:rPr>
        <w:t xml:space="preserve"> 7, 8 y 9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 </w:t>
      </w:r>
      <w:proofErr w:type="spellStart"/>
      <w:r>
        <w:rPr>
          <w:rFonts w:ascii="ArialMT" w:hAnsi="ArialMT" w:cs="ArialMT"/>
        </w:rPr>
        <w:t>escuela</w:t>
      </w:r>
      <w:proofErr w:type="spellEnd"/>
      <w:r>
        <w:rPr>
          <w:rFonts w:ascii="ArialMT" w:hAnsi="ArialMT" w:cs="ArialMT"/>
        </w:rPr>
        <w:t xml:space="preserve"> Greenwood Junior High School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Greenwood,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Arkansas. Ella </w:t>
      </w:r>
      <w:proofErr w:type="spellStart"/>
      <w:r>
        <w:rPr>
          <w:rFonts w:ascii="ArialMT" w:hAnsi="ArialMT" w:cs="ArialMT"/>
        </w:rPr>
        <w:t>funge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una </w:t>
      </w:r>
      <w:proofErr w:type="spellStart"/>
      <w:r>
        <w:rPr>
          <w:rFonts w:ascii="ArialMT" w:hAnsi="ArialMT" w:cs="ArialMT"/>
        </w:rPr>
        <w:t>miembro</w:t>
      </w:r>
      <w:proofErr w:type="spellEnd"/>
      <w:r>
        <w:rPr>
          <w:rFonts w:ascii="ArialMT" w:hAnsi="ArialMT" w:cs="ArialMT"/>
        </w:rPr>
        <w:t xml:space="preserve"> del </w:t>
      </w:r>
      <w:proofErr w:type="spellStart"/>
      <w:r>
        <w:rPr>
          <w:rFonts w:ascii="ArialMT" w:hAnsi="ArialMT" w:cs="ArialMT"/>
        </w:rPr>
        <w:t>comité</w:t>
      </w:r>
      <w:proofErr w:type="spellEnd"/>
      <w:r>
        <w:rPr>
          <w:rFonts w:ascii="ArialMT" w:hAnsi="ArialMT" w:cs="ArialMT"/>
        </w:rPr>
        <w:t xml:space="preserve"> para National Junior Honor Society </w:t>
      </w:r>
      <w:proofErr w:type="spellStart"/>
      <w:r>
        <w:rPr>
          <w:rFonts w:ascii="ArialMT" w:hAnsi="ArialMT" w:cs="ArialMT"/>
        </w:rPr>
        <w:t>en</w:t>
      </w:r>
      <w:proofErr w:type="spellEnd"/>
    </w:p>
    <w:p w:rsidR="001934D2" w:rsidRDefault="001934D2" w:rsidP="001934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O7GC.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pasión</w:t>
      </w:r>
      <w:proofErr w:type="spellEnd"/>
      <w:r>
        <w:rPr>
          <w:rFonts w:ascii="ArialMT" w:hAnsi="ArialMT" w:cs="ArialMT"/>
        </w:rPr>
        <w:t xml:space="preserve"> es </w:t>
      </w:r>
      <w:proofErr w:type="spellStart"/>
      <w:r>
        <w:rPr>
          <w:rFonts w:ascii="ArialMT" w:hAnsi="ArialMT" w:cs="ArialMT"/>
        </w:rPr>
        <w:t>dar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clases</w:t>
      </w:r>
      <w:proofErr w:type="spellEnd"/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alumnos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secundaria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acerca</w:t>
      </w:r>
      <w:proofErr w:type="spellEnd"/>
      <w:r>
        <w:rPr>
          <w:rFonts w:ascii="ArialMT" w:hAnsi="ArialMT" w:cs="ArialMT"/>
        </w:rPr>
        <w:t xml:space="preserve"> del </w:t>
      </w:r>
      <w:proofErr w:type="spellStart"/>
      <w:r>
        <w:rPr>
          <w:rFonts w:ascii="ArialMT" w:hAnsi="ArialMT" w:cs="ArialMT"/>
        </w:rPr>
        <w:t>mundo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el que </w:t>
      </w:r>
      <w:proofErr w:type="spellStart"/>
      <w:r>
        <w:rPr>
          <w:rFonts w:ascii="ArialMT" w:hAnsi="ArialMT" w:cs="ArialMT"/>
        </w:rPr>
        <w:t>vivimos</w:t>
      </w:r>
      <w:proofErr w:type="spellEnd"/>
      <w:r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Ella se </w:t>
      </w:r>
      <w:proofErr w:type="spellStart"/>
      <w:r>
        <w:rPr>
          <w:rFonts w:ascii="ArialMT" w:hAnsi="ArialMT" w:cs="ArialMT"/>
        </w:rPr>
        <w:t>esfuerza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empoderar</w:t>
      </w:r>
      <w:proofErr w:type="spellEnd"/>
      <w:r>
        <w:rPr>
          <w:rFonts w:ascii="ArialMT" w:hAnsi="ArialMT" w:cs="ArialMT"/>
        </w:rPr>
        <w:t xml:space="preserve"> a los </w:t>
      </w:r>
      <w:proofErr w:type="spellStart"/>
      <w:r>
        <w:rPr>
          <w:rFonts w:ascii="ArialMT" w:hAnsi="ArialMT" w:cs="ArialMT"/>
        </w:rPr>
        <w:t>estudiantes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convertirse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ciudadanos</w:t>
      </w:r>
      <w:proofErr w:type="spellEnd"/>
      <w:r>
        <w:rPr>
          <w:rFonts w:ascii="ArialMT" w:hAnsi="ArialMT" w:cs="ArialMT"/>
        </w:rPr>
        <w:t xml:space="preserve"> bien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formados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activos</w:t>
      </w:r>
      <w:proofErr w:type="spellEnd"/>
      <w:r>
        <w:rPr>
          <w:rFonts w:ascii="ArialMT" w:hAnsi="ArialMT" w:cs="ArialMT"/>
        </w:rPr>
        <w:t xml:space="preserve"> que </w:t>
      </w:r>
      <w:proofErr w:type="spellStart"/>
      <w:r>
        <w:rPr>
          <w:rFonts w:ascii="ArialMT" w:hAnsi="ArialMT" w:cs="ArialMT"/>
        </w:rPr>
        <w:t>sean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capaces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cambiar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mundo</w:t>
      </w:r>
      <w:proofErr w:type="spellEnd"/>
      <w:r>
        <w:rPr>
          <w:rFonts w:ascii="ArialMT" w:hAnsi="ArialMT" w:cs="ArialMT"/>
        </w:rPr>
        <w:t xml:space="preserve">. Lori ha </w:t>
      </w:r>
      <w:proofErr w:type="spellStart"/>
      <w:r>
        <w:rPr>
          <w:rFonts w:ascii="ArialMT" w:hAnsi="ArialMT" w:cs="ArialMT"/>
        </w:rPr>
        <w:t>estado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casada</w:t>
      </w:r>
      <w:proofErr w:type="spellEnd"/>
      <w:r>
        <w:rPr>
          <w:rFonts w:ascii="ArialMT" w:hAnsi="ArialMT" w:cs="ArialMT"/>
        </w:rPr>
        <w:t xml:space="preserve"> con Chance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por 27 </w:t>
      </w:r>
      <w:proofErr w:type="spellStart"/>
      <w:r>
        <w:rPr>
          <w:rFonts w:ascii="ArialMT" w:hAnsi="ArialMT" w:cs="ArialMT"/>
        </w:rPr>
        <w:t>años</w:t>
      </w:r>
      <w:proofErr w:type="spellEnd"/>
      <w:r>
        <w:rPr>
          <w:rFonts w:ascii="ArialMT" w:hAnsi="ArialMT" w:cs="ArialMT"/>
        </w:rPr>
        <w:t xml:space="preserve">. Ella </w:t>
      </w:r>
      <w:proofErr w:type="spellStart"/>
      <w:r>
        <w:rPr>
          <w:rFonts w:ascii="ArialMT" w:hAnsi="ArialMT" w:cs="ArialMT"/>
        </w:rPr>
        <w:t>disfruta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viajar</w:t>
      </w:r>
      <w:proofErr w:type="spellEnd"/>
      <w:r>
        <w:rPr>
          <w:rFonts w:ascii="ArialMT" w:hAnsi="ArialMT" w:cs="ArialMT"/>
        </w:rPr>
        <w:t xml:space="preserve"> con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esposo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asistir</w:t>
      </w:r>
      <w:proofErr w:type="spellEnd"/>
      <w:r>
        <w:rPr>
          <w:rFonts w:ascii="ArialMT" w:hAnsi="ArialMT" w:cs="ArialMT"/>
        </w:rPr>
        <w:t xml:space="preserve">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eventos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deportes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vivo, y</w:t>
      </w:r>
    </w:p>
    <w:p w:rsidR="00031A28" w:rsidRPr="001934D2" w:rsidRDefault="001934D2" w:rsidP="001934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animar</w:t>
      </w:r>
      <w:proofErr w:type="spellEnd"/>
      <w:r>
        <w:rPr>
          <w:rFonts w:ascii="ArialMT" w:hAnsi="ArialMT" w:cs="ArialMT"/>
        </w:rPr>
        <w:t xml:space="preserve"> a sus 6 </w:t>
      </w:r>
      <w:proofErr w:type="spellStart"/>
      <w:r>
        <w:rPr>
          <w:rFonts w:ascii="ArialMT" w:hAnsi="ArialMT" w:cs="ArialMT"/>
        </w:rPr>
        <w:t>hijos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mientras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participan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una </w:t>
      </w:r>
      <w:proofErr w:type="spellStart"/>
      <w:r>
        <w:rPr>
          <w:rFonts w:ascii="ArialMT" w:hAnsi="ArialMT" w:cs="ArialMT"/>
        </w:rPr>
        <w:t>variedad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eventos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extracurriculares</w:t>
      </w:r>
      <w:proofErr w:type="spellEnd"/>
      <w:r>
        <w:rPr>
          <w:rFonts w:ascii="ArialMT" w:hAnsi="ArialMT" w:cs="ArialMT"/>
        </w:rPr>
        <w:t xml:space="preserve">. </w:t>
      </w: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ella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también</w:t>
      </w:r>
      <w:proofErr w:type="spellEnd"/>
      <w:r>
        <w:rPr>
          <w:rFonts w:ascii="ArialMT" w:hAnsi="ArialMT" w:cs="ArialMT"/>
        </w:rPr>
        <w:t xml:space="preserve"> le </w:t>
      </w:r>
      <w:proofErr w:type="spellStart"/>
      <w:r>
        <w:rPr>
          <w:rFonts w:ascii="ArialMT" w:hAnsi="ArialMT" w:cs="ArialMT"/>
        </w:rPr>
        <w:t>gusta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guiar</w:t>
      </w:r>
      <w:proofErr w:type="spellEnd"/>
      <w:r>
        <w:rPr>
          <w:rFonts w:ascii="ArialMT" w:hAnsi="ArialMT" w:cs="ArialMT"/>
        </w:rPr>
        <w:t xml:space="preserve"> a la </w:t>
      </w:r>
      <w:proofErr w:type="spellStart"/>
      <w:r>
        <w:rPr>
          <w:rFonts w:ascii="ArialMT" w:hAnsi="ArialMT" w:cs="ArialMT"/>
        </w:rPr>
        <w:t>comunidad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jóvenes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preescolar</w:t>
      </w:r>
      <w:proofErr w:type="spellEnd"/>
      <w:r>
        <w:rPr>
          <w:rFonts w:ascii="ArialMT" w:hAnsi="ArialMT" w:cs="ArialMT"/>
        </w:rPr>
        <w:t xml:space="preserve"> a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iglesia</w:t>
      </w:r>
      <w:proofErr w:type="spellEnd"/>
      <w:r>
        <w:rPr>
          <w:rFonts w:ascii="ArialMT" w:hAnsi="ArialMT" w:cs="ArialMT"/>
        </w:rPr>
        <w:t xml:space="preserve"> local.</w:t>
      </w:r>
    </w:p>
    <w:p w:rsidR="00031A28" w:rsidRDefault="00031A28" w:rsidP="00B25594">
      <w:pPr>
        <w:rPr>
          <w:rFonts w:ascii="Arial" w:hAnsi="Arial" w:cs="Arial"/>
          <w:color w:val="2D3B45"/>
          <w:shd w:val="clear" w:color="auto" w:fill="FFFFFF"/>
        </w:rPr>
      </w:pPr>
    </w:p>
    <w:p w:rsidR="001934D2" w:rsidRDefault="001934D2" w:rsidP="00B25594">
      <w:pPr>
        <w:rPr>
          <w:rFonts w:ascii="Arial" w:hAnsi="Arial" w:cs="Arial"/>
          <w:color w:val="2D3B45"/>
          <w:shd w:val="clear" w:color="auto" w:fill="FFFFFF"/>
        </w:rPr>
      </w:pPr>
    </w:p>
    <w:p w:rsidR="001934D2" w:rsidRPr="001934D2" w:rsidRDefault="001934D2" w:rsidP="00B25594">
      <w:pPr>
        <w:rPr>
          <w:rFonts w:ascii="Arial" w:hAnsi="Arial" w:cs="Arial"/>
          <w:b/>
          <w:color w:val="2D3B45"/>
          <w:shd w:val="clear" w:color="auto" w:fill="FFFFFF"/>
        </w:rPr>
      </w:pPr>
      <w:r w:rsidRPr="001934D2">
        <w:rPr>
          <w:rFonts w:ascii="Arial" w:hAnsi="Arial" w:cs="Arial"/>
          <w:b/>
          <w:noProof/>
          <w:color w:val="2D3B45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ge">
              <wp:posOffset>6524625</wp:posOffset>
            </wp:positionV>
            <wp:extent cx="160591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67" y="21398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na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4D2">
        <w:rPr>
          <w:rFonts w:ascii="Arial" w:hAnsi="Arial" w:cs="Arial"/>
          <w:b/>
          <w:color w:val="2D3B45"/>
          <w:shd w:val="clear" w:color="auto" w:fill="FFFFFF"/>
        </w:rPr>
        <w:t>Zena Lewis</w:t>
      </w:r>
    </w:p>
    <w:p w:rsidR="001934D2" w:rsidRDefault="001934D2" w:rsidP="001934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Zena Lewis ha </w:t>
      </w:r>
      <w:proofErr w:type="spellStart"/>
      <w:r>
        <w:rPr>
          <w:rFonts w:ascii="ArialMT" w:hAnsi="ArialMT" w:cs="ArialMT"/>
        </w:rPr>
        <w:t>estado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enseñando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durante</w:t>
      </w:r>
      <w:proofErr w:type="spellEnd"/>
      <w:r>
        <w:rPr>
          <w:rFonts w:ascii="ArialMT" w:hAnsi="ArialMT" w:cs="ArialMT"/>
        </w:rPr>
        <w:t xml:space="preserve"> 24 </w:t>
      </w:r>
      <w:proofErr w:type="spellStart"/>
      <w:r>
        <w:rPr>
          <w:rFonts w:ascii="ArialMT" w:hAnsi="ArialMT" w:cs="ArialMT"/>
        </w:rPr>
        <w:t>años</w:t>
      </w:r>
      <w:proofErr w:type="spellEnd"/>
      <w:r>
        <w:rPr>
          <w:rFonts w:ascii="ArialMT" w:hAnsi="ArialMT" w:cs="ArialMT"/>
        </w:rPr>
        <w:t xml:space="preserve">. Como </w:t>
      </w:r>
      <w:proofErr w:type="spellStart"/>
      <w:r>
        <w:rPr>
          <w:rFonts w:ascii="ArialMT" w:hAnsi="ArialMT" w:cs="ArialMT"/>
        </w:rPr>
        <w:t>profesora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geografía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especialista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lectura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ella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ve</w:t>
      </w:r>
      <w:proofErr w:type="spellEnd"/>
      <w:r>
        <w:rPr>
          <w:rFonts w:ascii="ArialMT" w:hAnsi="ArialMT" w:cs="ArialMT"/>
        </w:rPr>
        <w:t xml:space="preserve"> la </w:t>
      </w:r>
      <w:proofErr w:type="spellStart"/>
      <w:r>
        <w:rPr>
          <w:rFonts w:ascii="ArialMT" w:hAnsi="ArialMT" w:cs="ArialMT"/>
        </w:rPr>
        <w:t>alfabetización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geográfica</w:t>
      </w:r>
      <w:proofErr w:type="spellEnd"/>
      <w:r>
        <w:rPr>
          <w:rFonts w:ascii="ArialMT" w:hAnsi="ArialMT" w:cs="ArialMT"/>
        </w:rPr>
        <w:t xml:space="preserve"> y la </w:t>
      </w:r>
      <w:proofErr w:type="spellStart"/>
      <w:r>
        <w:rPr>
          <w:rFonts w:ascii="ArialMT" w:hAnsi="ArialMT" w:cs="ArialMT"/>
        </w:rPr>
        <w:t>redacción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subvenciones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una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herramienta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esencial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salón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clases</w:t>
      </w:r>
      <w:proofErr w:type="spellEnd"/>
      <w:r>
        <w:rPr>
          <w:rFonts w:ascii="ArialMT" w:hAnsi="ArialMT" w:cs="ArialMT"/>
        </w:rPr>
        <w:t xml:space="preserve">. Lewis </w:t>
      </w:r>
      <w:proofErr w:type="spellStart"/>
      <w:r>
        <w:rPr>
          <w:rFonts w:ascii="ArialMT" w:hAnsi="ArialMT" w:cs="ArialMT"/>
        </w:rPr>
        <w:t>fue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seleccionada</w:t>
      </w:r>
      <w:proofErr w:type="spellEnd"/>
      <w:r>
        <w:rPr>
          <w:rFonts w:ascii="ArialMT" w:hAnsi="ArialMT" w:cs="ArialMT"/>
        </w:rPr>
        <w:t xml:space="preserve"> por National Geographic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Society para </w:t>
      </w:r>
      <w:proofErr w:type="spellStart"/>
      <w:r>
        <w:rPr>
          <w:rFonts w:ascii="ArialMT" w:hAnsi="ArialMT" w:cs="ArialMT"/>
        </w:rPr>
        <w:t>participar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instituto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investigación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geográfica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verano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colaboró</w:t>
      </w:r>
      <w:proofErr w:type="spellEnd"/>
      <w:r>
        <w:rPr>
          <w:rFonts w:ascii="ArialMT" w:hAnsi="ArialMT" w:cs="ArialMT"/>
        </w:rPr>
        <w:t xml:space="preserve"> con</w:t>
      </w:r>
    </w:p>
    <w:p w:rsidR="001934D2" w:rsidRDefault="001934D2" w:rsidP="001934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educadores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todo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mundo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Oportunidades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esta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han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permitido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enseñar</w:t>
      </w:r>
      <w:proofErr w:type="spellEnd"/>
      <w:r>
        <w:rPr>
          <w:rFonts w:ascii="ArialMT" w:hAnsi="ArialMT" w:cs="ArialMT"/>
        </w:rPr>
        <w:t xml:space="preserve"> a los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educadores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sobre</w:t>
      </w:r>
      <w:proofErr w:type="spellEnd"/>
      <w:r>
        <w:rPr>
          <w:rFonts w:ascii="ArialMT" w:hAnsi="ArialMT" w:cs="ArialMT"/>
        </w:rPr>
        <w:t xml:space="preserve"> la </w:t>
      </w:r>
      <w:proofErr w:type="spellStart"/>
      <w:r>
        <w:rPr>
          <w:rFonts w:ascii="ArialMT" w:hAnsi="ArialMT" w:cs="ArialMT"/>
        </w:rPr>
        <w:t>Certificación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Educador</w:t>
      </w:r>
      <w:proofErr w:type="spellEnd"/>
      <w:r>
        <w:rPr>
          <w:rFonts w:ascii="ArialMT" w:hAnsi="ArialMT" w:cs="ArialMT"/>
        </w:rPr>
        <w:t xml:space="preserve"> de National Geographic, el </w:t>
      </w:r>
      <w:proofErr w:type="spellStart"/>
      <w:r>
        <w:rPr>
          <w:rFonts w:ascii="ArialMT" w:hAnsi="ArialMT" w:cs="ArialMT"/>
        </w:rPr>
        <w:t>Proceso</w:t>
      </w:r>
      <w:proofErr w:type="spellEnd"/>
      <w:r>
        <w:rPr>
          <w:rFonts w:ascii="ArialMT" w:hAnsi="ArialMT" w:cs="ArialMT"/>
        </w:rPr>
        <w:t xml:space="preserve">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Geo-</w:t>
      </w:r>
      <w:proofErr w:type="spellStart"/>
      <w:r>
        <w:rPr>
          <w:rFonts w:ascii="ArialMT" w:hAnsi="ArialMT" w:cs="ArialMT"/>
        </w:rPr>
        <w:t>Encuesta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subvención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escritura</w:t>
      </w:r>
      <w:proofErr w:type="spellEnd"/>
      <w:r>
        <w:rPr>
          <w:rFonts w:ascii="ArialMT" w:hAnsi="ArialMT" w:cs="ArialMT"/>
        </w:rPr>
        <w:t xml:space="preserve">, junto con </w:t>
      </w:r>
      <w:proofErr w:type="spellStart"/>
      <w:r>
        <w:rPr>
          <w:rFonts w:ascii="ArialMT" w:hAnsi="ArialMT" w:cs="ArialMT"/>
        </w:rPr>
        <w:t>geografía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estrategias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alfabetización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el </w:t>
      </w:r>
      <w:proofErr w:type="spellStart"/>
      <w:r>
        <w:rPr>
          <w:rFonts w:ascii="ArialMT" w:hAnsi="ArialMT" w:cs="ArialMT"/>
        </w:rPr>
        <w:t>salón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clases</w:t>
      </w:r>
      <w:proofErr w:type="spellEnd"/>
      <w:r>
        <w:rPr>
          <w:rFonts w:ascii="ArialMT" w:hAnsi="ArialMT" w:cs="ArialMT"/>
        </w:rPr>
        <w:t xml:space="preserve">. Ella es una </w:t>
      </w:r>
      <w:proofErr w:type="spellStart"/>
      <w:r>
        <w:rPr>
          <w:rFonts w:ascii="ArialMT" w:hAnsi="ArialMT" w:cs="ArialMT"/>
        </w:rPr>
        <w:t>Educadora</w:t>
      </w:r>
      <w:proofErr w:type="spellEnd"/>
      <w:r>
        <w:rPr>
          <w:rFonts w:ascii="ArialMT" w:hAnsi="ArialMT" w:cs="ArialMT"/>
        </w:rPr>
        <w:t xml:space="preserve"> Nacional </w:t>
      </w:r>
      <w:proofErr w:type="spellStart"/>
      <w:r>
        <w:rPr>
          <w:rFonts w:ascii="ArialMT" w:hAnsi="ArialMT" w:cs="ArialMT"/>
        </w:rPr>
        <w:t>Certificada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Geografía</w:t>
      </w:r>
      <w:proofErr w:type="spellEnd"/>
      <w:r>
        <w:rPr>
          <w:rFonts w:ascii="ArialMT" w:hAnsi="ArialMT" w:cs="ArialMT"/>
        </w:rPr>
        <w:t xml:space="preserve"> y </w:t>
      </w:r>
      <w:proofErr w:type="spellStart"/>
      <w:r>
        <w:rPr>
          <w:rFonts w:ascii="ArialMT" w:hAnsi="ArialMT" w:cs="ArialMT"/>
        </w:rPr>
        <w:t>Alianza</w:t>
      </w:r>
      <w:proofErr w:type="spellEnd"/>
      <w:r>
        <w:rPr>
          <w:rFonts w:ascii="ArialMT" w:hAnsi="ArialMT" w:cs="ArialMT"/>
        </w:rPr>
        <w:t xml:space="preserve">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Oklahoma para la </w:t>
      </w:r>
      <w:proofErr w:type="spellStart"/>
      <w:r>
        <w:rPr>
          <w:rFonts w:ascii="ArialMT" w:hAnsi="ArialMT" w:cs="ArialMT"/>
        </w:rPr>
        <w:t>Educación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Geográfica</w:t>
      </w:r>
      <w:proofErr w:type="spellEnd"/>
      <w:r>
        <w:rPr>
          <w:rFonts w:ascii="ArialMT" w:hAnsi="ArialMT" w:cs="ArialMT"/>
        </w:rPr>
        <w:t xml:space="preserve"> (OKAGE) Consultor </w:t>
      </w:r>
      <w:proofErr w:type="spellStart"/>
      <w:r>
        <w:rPr>
          <w:rFonts w:ascii="ArialMT" w:hAnsi="ArialMT" w:cs="ArialMT"/>
        </w:rPr>
        <w:t>Docente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Recientemente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recibió</w:t>
      </w:r>
      <w:proofErr w:type="spellEnd"/>
    </w:p>
    <w:p w:rsidR="001934D2" w:rsidRDefault="001934D2" w:rsidP="001934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fondos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producir</w:t>
      </w:r>
      <w:proofErr w:type="spellEnd"/>
      <w:r>
        <w:rPr>
          <w:rFonts w:ascii="ArialMT" w:hAnsi="ArialMT" w:cs="ArialMT"/>
        </w:rPr>
        <w:t xml:space="preserve"> un plan de </w:t>
      </w:r>
      <w:proofErr w:type="spellStart"/>
      <w:r>
        <w:rPr>
          <w:rFonts w:ascii="ArialMT" w:hAnsi="ArialMT" w:cs="ArialMT"/>
        </w:rPr>
        <w:t>estudios</w:t>
      </w:r>
      <w:proofErr w:type="spellEnd"/>
      <w:r>
        <w:rPr>
          <w:rFonts w:ascii="ArialMT" w:hAnsi="ArialMT" w:cs="ArialMT"/>
        </w:rPr>
        <w:t xml:space="preserve"> para National Geographic Sociedad </w:t>
      </w:r>
      <w:proofErr w:type="spellStart"/>
      <w:r>
        <w:rPr>
          <w:rFonts w:ascii="ArialMT" w:hAnsi="ArialMT" w:cs="ArialMT"/>
        </w:rPr>
        <w:t>Fondo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Ayuda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Covid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Educadores</w:t>
      </w:r>
      <w:proofErr w:type="spellEnd"/>
      <w:r>
        <w:rPr>
          <w:rFonts w:ascii="ArialMT" w:hAnsi="ArialMT" w:cs="ArialMT"/>
        </w:rPr>
        <w:t xml:space="preserve">. La Sra. Lewis ha </w:t>
      </w:r>
      <w:proofErr w:type="spellStart"/>
      <w:r>
        <w:rPr>
          <w:rFonts w:ascii="ArialMT" w:hAnsi="ArialMT" w:cs="ArialMT"/>
        </w:rPr>
        <w:t>sido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nombrada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como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educadora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innovadora</w:t>
      </w:r>
      <w:proofErr w:type="spellEnd"/>
      <w:r>
        <w:rPr>
          <w:rFonts w:ascii="ArialMT" w:hAnsi="ArialMT" w:cs="ArialMT"/>
        </w:rPr>
        <w:t xml:space="preserve"> 2021 por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el Centro K20 Ha </w:t>
      </w:r>
      <w:proofErr w:type="spellStart"/>
      <w:r>
        <w:rPr>
          <w:rFonts w:ascii="ArialMT" w:hAnsi="ArialMT" w:cs="ArialMT"/>
        </w:rPr>
        <w:t>sido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mentora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compañeros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educadores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dirigiendo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sesiones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oportunidades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desarrollo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profesional</w:t>
      </w:r>
      <w:proofErr w:type="spellEnd"/>
      <w:r>
        <w:rPr>
          <w:rFonts w:ascii="ArialMT" w:hAnsi="ArialMT" w:cs="ArialMT"/>
        </w:rPr>
        <w:t xml:space="preserve">. La </w:t>
      </w:r>
      <w:proofErr w:type="spellStart"/>
      <w:r>
        <w:rPr>
          <w:rFonts w:ascii="ArialMT" w:hAnsi="ArialMT" w:cs="ArialMT"/>
        </w:rPr>
        <w:t>escritura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subvenciones</w:t>
      </w:r>
      <w:proofErr w:type="spellEnd"/>
      <w:r>
        <w:rPr>
          <w:rFonts w:ascii="ArialMT" w:hAnsi="ArialMT" w:cs="ArialMT"/>
        </w:rPr>
        <w:t xml:space="preserve"> ha </w:t>
      </w:r>
      <w:proofErr w:type="spellStart"/>
      <w:r>
        <w:rPr>
          <w:rFonts w:ascii="ArialMT" w:hAnsi="ArialMT" w:cs="ArialMT"/>
        </w:rPr>
        <w:t>financiado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constantemente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recursos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aula </w:t>
      </w:r>
      <w:proofErr w:type="spellStart"/>
      <w:r>
        <w:rPr>
          <w:rFonts w:ascii="ArialMT" w:hAnsi="ArialMT" w:cs="ArialMT"/>
        </w:rPr>
        <w:t>innovadora</w:t>
      </w:r>
      <w:proofErr w:type="spellEnd"/>
      <w:r>
        <w:rPr>
          <w:rFonts w:ascii="ArialMT" w:hAnsi="ArialMT" w:cs="ArialMT"/>
        </w:rPr>
        <w:t xml:space="preserve">. Zena Lewis </w:t>
      </w:r>
      <w:proofErr w:type="spellStart"/>
      <w:r>
        <w:rPr>
          <w:rFonts w:ascii="ArialMT" w:hAnsi="ArialMT" w:cs="ArialMT"/>
        </w:rPr>
        <w:t>obtuvo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recientemente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uno</w:t>
      </w:r>
      <w:proofErr w:type="spellEnd"/>
      <w:r>
        <w:rPr>
          <w:rFonts w:ascii="ArialMT" w:hAnsi="ArialMT" w:cs="ArialMT"/>
        </w:rPr>
        <w:t xml:space="preserve"> de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los </w:t>
      </w:r>
      <w:proofErr w:type="spellStart"/>
      <w:r>
        <w:rPr>
          <w:rFonts w:ascii="ArialMT" w:hAnsi="ArialMT" w:cs="ArialMT"/>
        </w:rPr>
        <w:t>mayores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logros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carrera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logrando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certificación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maestra</w:t>
      </w:r>
      <w:proofErr w:type="spellEnd"/>
      <w:r>
        <w:rPr>
          <w:rFonts w:ascii="ArialMT" w:hAnsi="ArialMT" w:cs="ArialMT"/>
        </w:rPr>
        <w:t xml:space="preserve"> de la Junta Nacional.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Lewis </w:t>
      </w:r>
      <w:proofErr w:type="spellStart"/>
      <w:r>
        <w:rPr>
          <w:rFonts w:ascii="ArialMT" w:hAnsi="ArialMT" w:cs="ArialMT"/>
        </w:rPr>
        <w:t>ahora</w:t>
      </w:r>
      <w:proofErr w:type="spellEnd"/>
      <w:r>
        <w:rPr>
          <w:rFonts w:ascii="ArialMT" w:hAnsi="ArialMT" w:cs="ArialMT"/>
        </w:rPr>
        <w:t xml:space="preserve"> es mentor de </w:t>
      </w:r>
      <w:proofErr w:type="spellStart"/>
      <w:r>
        <w:rPr>
          <w:rFonts w:ascii="ArialMT" w:hAnsi="ArialMT" w:cs="ArialMT"/>
        </w:rPr>
        <w:t>candidatos</w:t>
      </w:r>
      <w:proofErr w:type="spellEnd"/>
      <w:r>
        <w:rPr>
          <w:rFonts w:ascii="ArialMT" w:hAnsi="ArialMT" w:cs="ArialMT"/>
        </w:rPr>
        <w:t xml:space="preserve"> que </w:t>
      </w:r>
      <w:proofErr w:type="spellStart"/>
      <w:r>
        <w:rPr>
          <w:rFonts w:ascii="ArialMT" w:hAnsi="ArialMT" w:cs="ArialMT"/>
        </w:rPr>
        <w:t>pasan</w:t>
      </w:r>
      <w:proofErr w:type="spellEnd"/>
      <w:r>
        <w:rPr>
          <w:rFonts w:ascii="ArialMT" w:hAnsi="ArialMT" w:cs="ArialMT"/>
        </w:rPr>
        <w:t xml:space="preserve"> por el </w:t>
      </w:r>
      <w:proofErr w:type="spellStart"/>
      <w:r>
        <w:rPr>
          <w:rFonts w:ascii="ArialMT" w:hAnsi="ArialMT" w:cs="ArialMT"/>
        </w:rPr>
        <w:t>proceso</w:t>
      </w:r>
      <w:proofErr w:type="spellEnd"/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lastRenderedPageBreak/>
        <w:t xml:space="preserve">de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certificación</w:t>
      </w:r>
      <w:proofErr w:type="spellEnd"/>
      <w:r>
        <w:rPr>
          <w:rFonts w:ascii="ArialMT" w:hAnsi="ArialMT" w:cs="ArialMT"/>
        </w:rPr>
        <w:t xml:space="preserve"> de Maestro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Certificado</w:t>
      </w:r>
      <w:proofErr w:type="spellEnd"/>
      <w:r>
        <w:rPr>
          <w:rFonts w:ascii="ArialMT" w:hAnsi="ArialMT" w:cs="ArialMT"/>
        </w:rPr>
        <w:t xml:space="preserve"> por la Junta Nacional. Sra. Lewis es una 2022 Fund </w:t>
      </w:r>
      <w:proofErr w:type="gramStart"/>
      <w:r>
        <w:rPr>
          <w:rFonts w:ascii="ArialMT" w:hAnsi="ArialMT" w:cs="ArialMT"/>
        </w:rPr>
        <w:t>For</w:t>
      </w:r>
      <w:proofErr w:type="gramEnd"/>
      <w:r>
        <w:rPr>
          <w:rFonts w:ascii="ArialMT" w:hAnsi="ArialMT" w:cs="ArialMT"/>
        </w:rPr>
        <w:t xml:space="preserve"> Teachers Fellow y </w:t>
      </w:r>
      <w:proofErr w:type="spellStart"/>
      <w:r>
        <w:rPr>
          <w:rFonts w:ascii="ArialMT" w:hAnsi="ArialMT" w:cs="ArialMT"/>
        </w:rPr>
        <w:t>viajará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este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verano</w:t>
      </w:r>
      <w:proofErr w:type="spellEnd"/>
      <w:r>
        <w:rPr>
          <w:rFonts w:ascii="ArialMT" w:hAnsi="ArialMT" w:cs="ArialMT"/>
        </w:rPr>
        <w:t xml:space="preserve"> para </w:t>
      </w:r>
      <w:proofErr w:type="spellStart"/>
      <w:r>
        <w:rPr>
          <w:rFonts w:ascii="ArialMT" w:hAnsi="ArialMT" w:cs="ArialMT"/>
        </w:rPr>
        <w:t>participar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beca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propuesta</w:t>
      </w:r>
      <w:proofErr w:type="spellEnd"/>
      <w:r>
        <w:rPr>
          <w:rFonts w:ascii="ArialMT" w:hAnsi="ArialMT" w:cs="ArialMT"/>
        </w:rPr>
        <w:t xml:space="preserve">. Ella </w:t>
      </w:r>
      <w:proofErr w:type="spellStart"/>
      <w:r>
        <w:rPr>
          <w:rFonts w:ascii="ArialMT" w:hAnsi="ArialMT" w:cs="ArialMT"/>
        </w:rPr>
        <w:t>está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casada</w:t>
      </w:r>
      <w:proofErr w:type="spellEnd"/>
      <w:r>
        <w:rPr>
          <w:rFonts w:ascii="ArialMT" w:hAnsi="ArialMT" w:cs="ArialMT"/>
        </w:rPr>
        <w:t xml:space="preserve"> con el </w:t>
      </w:r>
      <w:proofErr w:type="spellStart"/>
      <w:r>
        <w:rPr>
          <w:rFonts w:ascii="ArialMT" w:hAnsi="ArialMT" w:cs="ArialMT"/>
        </w:rPr>
        <w:t>amor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vida</w:t>
      </w:r>
      <w:proofErr w:type="spellEnd"/>
    </w:p>
    <w:p w:rsidR="001934D2" w:rsidRPr="001934D2" w:rsidRDefault="001934D2" w:rsidP="001934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desde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hace</w:t>
      </w:r>
      <w:proofErr w:type="spellEnd"/>
      <w:r>
        <w:rPr>
          <w:rFonts w:ascii="ArialMT" w:hAnsi="ArialMT" w:cs="ArialMT"/>
        </w:rPr>
        <w:t xml:space="preserve"> 33 </w:t>
      </w:r>
      <w:proofErr w:type="spellStart"/>
      <w:r>
        <w:rPr>
          <w:rFonts w:ascii="ArialMT" w:hAnsi="ArialMT" w:cs="ArialMT"/>
        </w:rPr>
        <w:t>años</w:t>
      </w:r>
      <w:proofErr w:type="spellEnd"/>
      <w:r>
        <w:rPr>
          <w:rFonts w:ascii="ArialMT" w:hAnsi="ArialMT" w:cs="ArialMT"/>
        </w:rPr>
        <w:t xml:space="preserve">, </w:t>
      </w:r>
      <w:proofErr w:type="spellStart"/>
      <w:r>
        <w:rPr>
          <w:rFonts w:ascii="ArialMT" w:hAnsi="ArialMT" w:cs="ArialMT"/>
        </w:rPr>
        <w:t>tiene</w:t>
      </w:r>
      <w:bookmarkStart w:id="0" w:name="_GoBack"/>
      <w:bookmarkEnd w:id="0"/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tres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hijas</w:t>
      </w:r>
      <w:proofErr w:type="spellEnd"/>
      <w:r>
        <w:rPr>
          <w:rFonts w:ascii="ArialMT" w:hAnsi="ArialMT" w:cs="ArialMT"/>
        </w:rPr>
        <w:t xml:space="preserve">, un </w:t>
      </w:r>
      <w:proofErr w:type="spellStart"/>
      <w:r>
        <w:rPr>
          <w:rFonts w:ascii="ArialMT" w:hAnsi="ArialMT" w:cs="ArialMT"/>
        </w:rPr>
        <w:t>yerno</w:t>
      </w:r>
      <w:proofErr w:type="spellEnd"/>
      <w:r>
        <w:rPr>
          <w:rFonts w:ascii="ArialMT" w:hAnsi="ArialMT" w:cs="ArialMT"/>
        </w:rPr>
        <w:t xml:space="preserve"> y dos </w:t>
      </w:r>
      <w:proofErr w:type="spellStart"/>
      <w:r>
        <w:rPr>
          <w:rFonts w:ascii="ArialMT" w:hAnsi="ArialMT" w:cs="ArialMT"/>
        </w:rPr>
        <w:t>nietos</w:t>
      </w:r>
      <w:proofErr w:type="spellEnd"/>
      <w:r>
        <w:rPr>
          <w:rFonts w:ascii="ArialMT" w:hAnsi="ArialMT" w:cs="ArialMT"/>
        </w:rPr>
        <w:t xml:space="preserve"> que la </w:t>
      </w:r>
      <w:proofErr w:type="spellStart"/>
      <w:r>
        <w:rPr>
          <w:rFonts w:ascii="ArialMT" w:hAnsi="ArialMT" w:cs="ArialMT"/>
        </w:rPr>
        <w:t>mantienen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ocupada</w:t>
      </w:r>
      <w:proofErr w:type="spellEnd"/>
      <w:r>
        <w:rPr>
          <w:rFonts w:ascii="ArialMT" w:hAnsi="ArialMT" w:cs="ArialMT"/>
        </w:rPr>
        <w:t xml:space="preserve"> y</w:t>
      </w:r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sonriente</w:t>
      </w:r>
      <w:proofErr w:type="spellEnd"/>
      <w:r>
        <w:rPr>
          <w:rFonts w:ascii="ArialMT" w:hAnsi="ArialMT" w:cs="ArialMT"/>
        </w:rPr>
        <w:t>.</w:t>
      </w:r>
    </w:p>
    <w:sectPr w:rsidR="001934D2" w:rsidRPr="001934D2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934D2"/>
    <w:rsid w:val="001E14FA"/>
    <w:rsid w:val="00276227"/>
    <w:rsid w:val="0032456D"/>
    <w:rsid w:val="00327EC1"/>
    <w:rsid w:val="0043325E"/>
    <w:rsid w:val="0043444D"/>
    <w:rsid w:val="00454B8B"/>
    <w:rsid w:val="005E2E66"/>
    <w:rsid w:val="006323D0"/>
    <w:rsid w:val="006A43C1"/>
    <w:rsid w:val="006E26F2"/>
    <w:rsid w:val="007C5B57"/>
    <w:rsid w:val="008D1CA9"/>
    <w:rsid w:val="009B29AA"/>
    <w:rsid w:val="009D247D"/>
    <w:rsid w:val="009E38D4"/>
    <w:rsid w:val="00A13B6D"/>
    <w:rsid w:val="00A14172"/>
    <w:rsid w:val="00A82680"/>
    <w:rsid w:val="00A845EE"/>
    <w:rsid w:val="00AC4B13"/>
    <w:rsid w:val="00B25594"/>
    <w:rsid w:val="00BD6FF5"/>
    <w:rsid w:val="00C054A8"/>
    <w:rsid w:val="00CC62F6"/>
    <w:rsid w:val="00D74A1C"/>
    <w:rsid w:val="00DF1B32"/>
    <w:rsid w:val="00E16F32"/>
    <w:rsid w:val="00E777D5"/>
    <w:rsid w:val="00EE3042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B506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Diane Ripley</cp:lastModifiedBy>
  <cp:revision>4</cp:revision>
  <dcterms:created xsi:type="dcterms:W3CDTF">2022-04-11T21:52:00Z</dcterms:created>
  <dcterms:modified xsi:type="dcterms:W3CDTF">2022-04-15T20:26:00Z</dcterms:modified>
</cp:coreProperties>
</file>